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5BE78F" w14:textId="77777777" w:rsidR="00C06074" w:rsidRPr="00CB5E3D" w:rsidRDefault="00C06074" w:rsidP="00C06074">
      <w:pPr>
        <w:pStyle w:val="BodyText"/>
      </w:pPr>
      <w:r w:rsidRPr="00CB5E3D">
        <w:t>[Insert organisation name/logo]</w:t>
      </w:r>
    </w:p>
    <w:p w14:paraId="43F12DEA" w14:textId="77777777" w:rsidR="00C06074" w:rsidRPr="00C06074" w:rsidRDefault="00C06074" w:rsidP="00C06074">
      <w:pPr>
        <w:jc w:val="both"/>
        <w:rPr>
          <w:rFonts w:ascii="Arial Narrow" w:eastAsia="MS Mincho" w:hAnsi="Arial Narrow" w:cs="Times New Roman"/>
          <w:sz w:val="24"/>
        </w:rPr>
      </w:pPr>
    </w:p>
    <w:p w14:paraId="167B4DF7" w14:textId="35934F85" w:rsidR="00C06074" w:rsidRPr="00C06074" w:rsidRDefault="00C06074" w:rsidP="00C06074">
      <w:pPr>
        <w:keepNext/>
        <w:keepLines/>
        <w:shd w:val="clear" w:color="auto" w:fill="000000"/>
        <w:spacing w:before="120" w:after="120" w:line="480" w:lineRule="auto"/>
        <w:jc w:val="center"/>
        <w:rPr>
          <w:rFonts w:ascii="Arial Narrow" w:eastAsia="MS Gothic" w:hAnsi="Arial Narrow" w:cs="Times New Roman"/>
          <w:b/>
          <w:bCs/>
          <w:caps/>
          <w:spacing w:val="5"/>
          <w:kern w:val="28"/>
          <w:sz w:val="44"/>
          <w:szCs w:val="52"/>
        </w:rPr>
      </w:pPr>
      <w:bookmarkStart w:id="0" w:name="_Toc241832068"/>
      <w:bookmarkStart w:id="1" w:name="_Toc379537339"/>
      <w:bookmarkStart w:id="2" w:name="_Toc379790727"/>
      <w:bookmarkStart w:id="3" w:name="_Toc379791799"/>
      <w:bookmarkStart w:id="4" w:name="_Toc379791902"/>
      <w:bookmarkStart w:id="5" w:name="_Toc380574668"/>
      <w:bookmarkStart w:id="6" w:name="_Toc389484205"/>
      <w:bookmarkStart w:id="7" w:name="_Toc394495280"/>
      <w:bookmarkStart w:id="8" w:name="_Toc397327918"/>
      <w:bookmarkStart w:id="9" w:name="_Toc397327961"/>
      <w:bookmarkStart w:id="10" w:name="_Toc408494298"/>
      <w:bookmarkStart w:id="11" w:name="_Toc416252567"/>
      <w:r w:rsidRPr="00C06074">
        <w:rPr>
          <w:rFonts w:ascii="Arial Narrow" w:eastAsia="MS Gothic" w:hAnsi="Arial Narrow" w:cs="Times New Roman"/>
          <w:b/>
          <w:bCs/>
          <w:caps/>
          <w:spacing w:val="5"/>
          <w:kern w:val="28"/>
          <w:sz w:val="44"/>
          <w:szCs w:val="52"/>
        </w:rPr>
        <w:t>PRO</w:t>
      </w:r>
      <w:r w:rsidR="003A16E4">
        <w:rPr>
          <w:rFonts w:ascii="Arial Narrow" w:eastAsia="MS Gothic" w:hAnsi="Arial Narrow" w:cs="Times New Roman"/>
          <w:b/>
          <w:bCs/>
          <w:caps/>
          <w:spacing w:val="5"/>
          <w:kern w:val="28"/>
          <w:sz w:val="44"/>
          <w:szCs w:val="52"/>
        </w:rPr>
        <w:t>JECT</w:t>
      </w:r>
      <w:r w:rsidRPr="00C06074">
        <w:rPr>
          <w:rFonts w:ascii="Arial Narrow" w:eastAsia="MS Gothic" w:hAnsi="Arial Narrow" w:cs="Times New Roman"/>
          <w:b/>
          <w:bCs/>
          <w:caps/>
          <w:spacing w:val="5"/>
          <w:kern w:val="28"/>
          <w:sz w:val="44"/>
          <w:szCs w:val="52"/>
        </w:rPr>
        <w:t xml:space="preserve"> MANAGEMENT POLICY</w:t>
      </w:r>
      <w:bookmarkEnd w:id="0"/>
      <w:bookmarkEnd w:id="1"/>
      <w:bookmarkEnd w:id="2"/>
      <w:bookmarkEnd w:id="3"/>
      <w:bookmarkEnd w:id="4"/>
      <w:bookmarkEnd w:id="5"/>
      <w:bookmarkEnd w:id="6"/>
      <w:bookmarkEnd w:id="7"/>
      <w:bookmarkEnd w:id="8"/>
      <w:bookmarkEnd w:id="9"/>
      <w:bookmarkEnd w:id="10"/>
      <w:bookmarkEnd w:id="11"/>
    </w:p>
    <w:p w14:paraId="136ABC0C" w14:textId="77777777" w:rsidR="00C06074" w:rsidRPr="00C06074" w:rsidRDefault="00C06074" w:rsidP="00C06074">
      <w:pPr>
        <w:jc w:val="both"/>
        <w:rPr>
          <w:rFonts w:ascii="Arial Narrow" w:eastAsia="MS Mincho" w:hAnsi="Arial Narrow" w:cs="Times New Roman"/>
          <w:sz w:val="32"/>
        </w:rPr>
      </w:pPr>
    </w:p>
    <w:p w14:paraId="01EE7AF4" w14:textId="77777777" w:rsidR="00C06074" w:rsidRPr="00CB5E3D" w:rsidRDefault="00C06074" w:rsidP="00C06074">
      <w:pPr>
        <w:rPr>
          <w:rFonts w:ascii="Arial Narrow" w:hAnsi="Arial Narrow"/>
          <w:b/>
          <w:sz w:val="24"/>
        </w:rPr>
      </w:pPr>
      <w:r w:rsidRPr="00CB5E3D">
        <w:rPr>
          <w:rFonts w:ascii="Arial Narrow" w:hAnsi="Arial Narrow"/>
          <w:b/>
          <w:sz w:val="24"/>
        </w:rPr>
        <w:t>Version:</w:t>
      </w:r>
      <w:r w:rsidRPr="00CB5E3D">
        <w:rPr>
          <w:rFonts w:ascii="Arial Narrow" w:hAnsi="Arial Narrow"/>
          <w:b/>
          <w:sz w:val="24"/>
        </w:rPr>
        <w:tab/>
      </w:r>
      <w:r w:rsidRPr="00CB5E3D">
        <w:rPr>
          <w:rFonts w:ascii="Arial Narrow" w:hAnsi="Arial Narrow"/>
          <w:b/>
          <w:sz w:val="24"/>
        </w:rPr>
        <w:tab/>
      </w:r>
      <w:r w:rsidRPr="00CB5E3D">
        <w:rPr>
          <w:rFonts w:ascii="Arial Narrow" w:hAnsi="Arial Narrow"/>
          <w:b/>
          <w:sz w:val="24"/>
        </w:rPr>
        <w:tab/>
        <w:t>[Year/no]</w:t>
      </w:r>
    </w:p>
    <w:p w14:paraId="34EF86B3" w14:textId="77777777" w:rsidR="00C06074" w:rsidRPr="00CB5E3D" w:rsidRDefault="00C06074" w:rsidP="00C06074">
      <w:pPr>
        <w:rPr>
          <w:rFonts w:ascii="Arial Narrow" w:hAnsi="Arial Narrow"/>
          <w:b/>
          <w:sz w:val="24"/>
        </w:rPr>
      </w:pPr>
    </w:p>
    <w:p w14:paraId="640F612E" w14:textId="77777777" w:rsidR="00C06074" w:rsidRPr="00CB5E3D" w:rsidRDefault="00C06074" w:rsidP="00C06074">
      <w:pPr>
        <w:rPr>
          <w:rFonts w:ascii="Arial Narrow" w:hAnsi="Arial Narrow"/>
          <w:b/>
          <w:sz w:val="24"/>
        </w:rPr>
      </w:pPr>
      <w:r w:rsidRPr="00CB5E3D">
        <w:rPr>
          <w:rFonts w:ascii="Arial Narrow" w:hAnsi="Arial Narrow"/>
          <w:b/>
          <w:sz w:val="24"/>
        </w:rPr>
        <w:t>Document status:</w:t>
      </w:r>
      <w:r w:rsidRPr="00CB5E3D">
        <w:rPr>
          <w:rFonts w:ascii="Arial Narrow" w:hAnsi="Arial Narrow"/>
          <w:b/>
          <w:sz w:val="24"/>
        </w:rPr>
        <w:tab/>
      </w:r>
      <w:r w:rsidRPr="00CB5E3D">
        <w:rPr>
          <w:rFonts w:ascii="Arial Narrow" w:hAnsi="Arial Narrow"/>
          <w:b/>
          <w:sz w:val="24"/>
        </w:rPr>
        <w:tab/>
        <w:t>Draft or Final</w:t>
      </w:r>
    </w:p>
    <w:p w14:paraId="3D100C69" w14:textId="77777777" w:rsidR="00C06074" w:rsidRPr="00CB5E3D" w:rsidRDefault="00C06074" w:rsidP="00C06074">
      <w:pPr>
        <w:rPr>
          <w:rFonts w:ascii="Arial Narrow" w:hAnsi="Arial Narrow"/>
          <w:b/>
          <w:sz w:val="24"/>
        </w:rPr>
      </w:pPr>
    </w:p>
    <w:p w14:paraId="2BB8E4CC" w14:textId="01AEE0E0" w:rsidR="00C06074" w:rsidRPr="00CB5E3D" w:rsidRDefault="00C06074" w:rsidP="00C06074">
      <w:pPr>
        <w:rPr>
          <w:rFonts w:ascii="Arial Narrow" w:hAnsi="Arial Narrow"/>
          <w:b/>
          <w:sz w:val="24"/>
        </w:rPr>
      </w:pPr>
      <w:r w:rsidRPr="00CB5E3D">
        <w:rPr>
          <w:rFonts w:ascii="Arial Narrow" w:hAnsi="Arial Narrow"/>
          <w:b/>
          <w:sz w:val="24"/>
        </w:rPr>
        <w:t>Date issued:</w:t>
      </w:r>
      <w:r w:rsidRPr="00CB5E3D">
        <w:rPr>
          <w:rFonts w:ascii="Arial Narrow" w:hAnsi="Arial Narrow"/>
          <w:b/>
          <w:sz w:val="24"/>
        </w:rPr>
        <w:tab/>
      </w:r>
      <w:r w:rsidRPr="00CB5E3D">
        <w:rPr>
          <w:rFonts w:ascii="Arial Narrow" w:hAnsi="Arial Narrow"/>
          <w:b/>
          <w:sz w:val="24"/>
        </w:rPr>
        <w:tab/>
      </w:r>
      <w:r w:rsidR="00A2606D">
        <w:rPr>
          <w:rFonts w:ascii="Arial Narrow" w:hAnsi="Arial Narrow"/>
          <w:b/>
          <w:sz w:val="24"/>
        </w:rPr>
        <w:tab/>
      </w:r>
      <w:r w:rsidRPr="00CB5E3D">
        <w:rPr>
          <w:rFonts w:ascii="Arial Narrow" w:hAnsi="Arial Narrow"/>
          <w:b/>
          <w:sz w:val="24"/>
        </w:rPr>
        <w:t>[date]</w:t>
      </w:r>
    </w:p>
    <w:p w14:paraId="6F2E38FA" w14:textId="77777777" w:rsidR="00C06074" w:rsidRPr="00CB5E3D" w:rsidRDefault="00C06074" w:rsidP="00C06074">
      <w:pPr>
        <w:rPr>
          <w:rFonts w:ascii="Arial Narrow" w:hAnsi="Arial Narrow"/>
          <w:b/>
          <w:sz w:val="24"/>
        </w:rPr>
      </w:pPr>
    </w:p>
    <w:p w14:paraId="5B4CCAFA" w14:textId="29131998" w:rsidR="00C06074" w:rsidRPr="00CB5E3D" w:rsidRDefault="00C06074" w:rsidP="00C06074">
      <w:pPr>
        <w:rPr>
          <w:rFonts w:ascii="Arial Narrow" w:hAnsi="Arial Narrow"/>
          <w:b/>
          <w:sz w:val="24"/>
        </w:rPr>
      </w:pPr>
      <w:r w:rsidRPr="00CB5E3D">
        <w:rPr>
          <w:rFonts w:ascii="Arial Narrow" w:hAnsi="Arial Narrow"/>
          <w:b/>
          <w:sz w:val="24"/>
        </w:rPr>
        <w:t>Approved by:</w:t>
      </w:r>
      <w:r w:rsidRPr="00CB5E3D">
        <w:rPr>
          <w:rFonts w:ascii="Arial Narrow" w:hAnsi="Arial Narrow"/>
          <w:b/>
          <w:sz w:val="24"/>
        </w:rPr>
        <w:tab/>
      </w:r>
      <w:r w:rsidRPr="00CB5E3D">
        <w:rPr>
          <w:rFonts w:ascii="Arial Narrow" w:hAnsi="Arial Narrow"/>
          <w:b/>
          <w:sz w:val="24"/>
        </w:rPr>
        <w:tab/>
      </w:r>
      <w:r w:rsidR="00343FB3">
        <w:rPr>
          <w:rFonts w:ascii="Arial Narrow" w:hAnsi="Arial Narrow"/>
          <w:b/>
          <w:sz w:val="24"/>
        </w:rPr>
        <w:tab/>
      </w:r>
      <w:r w:rsidRPr="00CB5E3D">
        <w:rPr>
          <w:rFonts w:ascii="Arial Narrow" w:hAnsi="Arial Narrow"/>
          <w:b/>
          <w:sz w:val="24"/>
        </w:rPr>
        <w:t>[insert organisation name] Board of Directors on [date]</w:t>
      </w:r>
      <w:r w:rsidRPr="00CB5E3D">
        <w:rPr>
          <w:rFonts w:ascii="Arial Narrow" w:hAnsi="Arial Narrow"/>
          <w:b/>
          <w:sz w:val="24"/>
        </w:rPr>
        <w:tab/>
      </w:r>
    </w:p>
    <w:p w14:paraId="2C13B1E9" w14:textId="77777777" w:rsidR="00C06074" w:rsidRPr="00CB5E3D" w:rsidRDefault="00C06074" w:rsidP="00C06074">
      <w:pPr>
        <w:rPr>
          <w:rFonts w:ascii="Arial Narrow" w:hAnsi="Arial Narrow"/>
          <w:b/>
          <w:sz w:val="24"/>
        </w:rPr>
      </w:pPr>
    </w:p>
    <w:p w14:paraId="0A9D105D" w14:textId="77777777" w:rsidR="00C06074" w:rsidRPr="00CB5E3D" w:rsidRDefault="00C06074" w:rsidP="00C06074">
      <w:pPr>
        <w:rPr>
          <w:rFonts w:ascii="Arial Narrow" w:hAnsi="Arial Narrow"/>
          <w:b/>
          <w:sz w:val="24"/>
        </w:rPr>
      </w:pPr>
      <w:r w:rsidRPr="00CB5E3D">
        <w:rPr>
          <w:rFonts w:ascii="Arial Narrow" w:hAnsi="Arial Narrow"/>
          <w:b/>
          <w:sz w:val="24"/>
        </w:rPr>
        <w:t>Date for review:</w:t>
      </w:r>
      <w:r w:rsidRPr="00CB5E3D">
        <w:rPr>
          <w:rFonts w:ascii="Arial Narrow" w:hAnsi="Arial Narrow"/>
          <w:b/>
          <w:sz w:val="24"/>
        </w:rPr>
        <w:tab/>
      </w:r>
      <w:r w:rsidRPr="00CB5E3D">
        <w:rPr>
          <w:rFonts w:ascii="Arial Narrow" w:hAnsi="Arial Narrow"/>
          <w:b/>
          <w:sz w:val="24"/>
        </w:rPr>
        <w:tab/>
        <w:t>[date]</w:t>
      </w:r>
    </w:p>
    <w:p w14:paraId="468975A9" w14:textId="77777777" w:rsidR="00C06074" w:rsidRPr="00CB5E3D" w:rsidRDefault="00C06074" w:rsidP="00C06074">
      <w:pPr>
        <w:rPr>
          <w:rFonts w:ascii="Arial Narrow" w:hAnsi="Arial Narrow"/>
          <w:b/>
          <w:sz w:val="24"/>
        </w:rPr>
      </w:pPr>
    </w:p>
    <w:p w14:paraId="22739EE0" w14:textId="77777777" w:rsidR="00C06074" w:rsidRPr="00CB5E3D" w:rsidRDefault="00C06074" w:rsidP="00C06074">
      <w:pPr>
        <w:rPr>
          <w:rFonts w:ascii="Arial Narrow" w:hAnsi="Arial Narrow"/>
          <w:b/>
          <w:sz w:val="24"/>
        </w:rPr>
      </w:pPr>
      <w:r w:rsidRPr="00CB5E3D">
        <w:rPr>
          <w:rFonts w:ascii="Arial Narrow" w:hAnsi="Arial Narrow"/>
          <w:b/>
          <w:sz w:val="24"/>
        </w:rPr>
        <w:t xml:space="preserve">Record of policy development: </w:t>
      </w:r>
    </w:p>
    <w:p w14:paraId="48A2BFFB" w14:textId="77777777" w:rsidR="00C06074" w:rsidRPr="00CB5E3D" w:rsidRDefault="00C06074" w:rsidP="00C06074">
      <w:pPr>
        <w:rPr>
          <w:rFonts w:ascii="Arial Narrow" w:hAnsi="Arial Narrow"/>
          <w:sz w:val="24"/>
        </w:rPr>
      </w:pPr>
    </w:p>
    <w:p w14:paraId="26ABDA66" w14:textId="77777777" w:rsidR="00C06074" w:rsidRPr="00CB5E3D" w:rsidRDefault="00C06074" w:rsidP="00C06074">
      <w:pPr>
        <w:rPr>
          <w:rFonts w:ascii="Arial Narrow" w:hAnsi="Arial Narrow"/>
          <w:sz w:val="24"/>
        </w:rPr>
      </w:pPr>
    </w:p>
    <w:tbl>
      <w:tblPr>
        <w:tblStyle w:val="TableGrid"/>
        <w:tblW w:w="0" w:type="auto"/>
        <w:jc w:val="center"/>
        <w:tblLook w:val="04A0" w:firstRow="1" w:lastRow="0" w:firstColumn="1" w:lastColumn="0" w:noHBand="0" w:noVBand="1"/>
      </w:tblPr>
      <w:tblGrid>
        <w:gridCol w:w="1663"/>
        <w:gridCol w:w="1771"/>
        <w:gridCol w:w="1771"/>
        <w:gridCol w:w="1771"/>
        <w:gridCol w:w="1671"/>
      </w:tblGrid>
      <w:tr w:rsidR="00C06074" w:rsidRPr="00CB5E3D" w14:paraId="0BB86BE7" w14:textId="77777777" w:rsidTr="00C06074">
        <w:trPr>
          <w:jc w:val="center"/>
        </w:trPr>
        <w:tc>
          <w:tcPr>
            <w:tcW w:w="1663" w:type="dxa"/>
            <w:shd w:val="clear" w:color="auto" w:fill="D9D9D9" w:themeFill="background1" w:themeFillShade="D9"/>
          </w:tcPr>
          <w:p w14:paraId="29E64935" w14:textId="77777777" w:rsidR="00C06074" w:rsidRPr="00CB5E3D" w:rsidRDefault="00C06074" w:rsidP="00E34C31">
            <w:pPr>
              <w:rPr>
                <w:rFonts w:ascii="Arial Narrow" w:hAnsi="Arial Narrow"/>
                <w:b/>
                <w:sz w:val="24"/>
              </w:rPr>
            </w:pPr>
            <w:r w:rsidRPr="00CB5E3D">
              <w:rPr>
                <w:rFonts w:ascii="Arial Narrow" w:hAnsi="Arial Narrow"/>
                <w:b/>
                <w:sz w:val="24"/>
              </w:rPr>
              <w:t>Version number</w:t>
            </w:r>
          </w:p>
        </w:tc>
        <w:tc>
          <w:tcPr>
            <w:tcW w:w="1771" w:type="dxa"/>
            <w:shd w:val="clear" w:color="auto" w:fill="D9D9D9" w:themeFill="background1" w:themeFillShade="D9"/>
          </w:tcPr>
          <w:p w14:paraId="02933B0B" w14:textId="77777777" w:rsidR="00C06074" w:rsidRPr="00CB5E3D" w:rsidRDefault="00C06074" w:rsidP="00E34C31">
            <w:pPr>
              <w:rPr>
                <w:rFonts w:ascii="Arial Narrow" w:hAnsi="Arial Narrow"/>
                <w:b/>
                <w:sz w:val="24"/>
              </w:rPr>
            </w:pPr>
            <w:r w:rsidRPr="00CB5E3D">
              <w:rPr>
                <w:rFonts w:ascii="Arial Narrow" w:hAnsi="Arial Narrow"/>
                <w:b/>
                <w:sz w:val="24"/>
              </w:rPr>
              <w:t>Date of issue</w:t>
            </w:r>
            <w:r w:rsidRPr="00CB5E3D">
              <w:rPr>
                <w:rFonts w:ascii="Arial Narrow" w:hAnsi="Arial Narrow"/>
                <w:b/>
                <w:sz w:val="24"/>
              </w:rPr>
              <w:tab/>
            </w:r>
          </w:p>
        </w:tc>
        <w:tc>
          <w:tcPr>
            <w:tcW w:w="1771" w:type="dxa"/>
            <w:shd w:val="clear" w:color="auto" w:fill="D9D9D9" w:themeFill="background1" w:themeFillShade="D9"/>
          </w:tcPr>
          <w:p w14:paraId="654CBEBB" w14:textId="77777777" w:rsidR="00C06074" w:rsidRPr="00CB5E3D" w:rsidRDefault="00C06074" w:rsidP="00E34C31">
            <w:pPr>
              <w:rPr>
                <w:rFonts w:ascii="Arial Narrow" w:hAnsi="Arial Narrow"/>
                <w:b/>
                <w:sz w:val="24"/>
              </w:rPr>
            </w:pPr>
            <w:r w:rsidRPr="00CB5E3D">
              <w:rPr>
                <w:rFonts w:ascii="Arial Narrow" w:hAnsi="Arial Narrow"/>
                <w:b/>
                <w:sz w:val="24"/>
              </w:rPr>
              <w:t xml:space="preserve">Lead author/ reviewer </w:t>
            </w:r>
            <w:r w:rsidRPr="00CB5E3D">
              <w:rPr>
                <w:rFonts w:ascii="Arial Narrow" w:hAnsi="Arial Narrow"/>
                <w:b/>
                <w:sz w:val="24"/>
              </w:rPr>
              <w:tab/>
            </w:r>
          </w:p>
        </w:tc>
        <w:tc>
          <w:tcPr>
            <w:tcW w:w="1771" w:type="dxa"/>
            <w:shd w:val="clear" w:color="auto" w:fill="D9D9D9" w:themeFill="background1" w:themeFillShade="D9"/>
          </w:tcPr>
          <w:p w14:paraId="4C3DEC71" w14:textId="77777777" w:rsidR="00C06074" w:rsidRPr="00CB5E3D" w:rsidRDefault="00C06074" w:rsidP="00E34C31">
            <w:pPr>
              <w:rPr>
                <w:rFonts w:ascii="Arial Narrow" w:hAnsi="Arial Narrow"/>
                <w:b/>
                <w:sz w:val="24"/>
              </w:rPr>
            </w:pPr>
            <w:r w:rsidRPr="00CB5E3D">
              <w:rPr>
                <w:rFonts w:ascii="Arial Narrow" w:hAnsi="Arial Narrow"/>
                <w:b/>
                <w:sz w:val="24"/>
              </w:rPr>
              <w:t xml:space="preserve">Consultative panel </w:t>
            </w:r>
            <w:r w:rsidRPr="00CB5E3D">
              <w:rPr>
                <w:rFonts w:ascii="Arial Narrow" w:hAnsi="Arial Narrow"/>
                <w:b/>
                <w:sz w:val="24"/>
              </w:rPr>
              <w:tab/>
            </w:r>
          </w:p>
        </w:tc>
        <w:tc>
          <w:tcPr>
            <w:tcW w:w="1671" w:type="dxa"/>
            <w:shd w:val="clear" w:color="auto" w:fill="D9D9D9" w:themeFill="background1" w:themeFillShade="D9"/>
          </w:tcPr>
          <w:p w14:paraId="7EA49A17" w14:textId="77777777" w:rsidR="00C06074" w:rsidRPr="00CB5E3D" w:rsidRDefault="00C06074" w:rsidP="00E34C31">
            <w:pPr>
              <w:rPr>
                <w:rFonts w:ascii="Arial Narrow" w:hAnsi="Arial Narrow"/>
                <w:b/>
                <w:sz w:val="24"/>
              </w:rPr>
            </w:pPr>
            <w:r w:rsidRPr="00CB5E3D">
              <w:rPr>
                <w:rFonts w:ascii="Arial Narrow" w:hAnsi="Arial Narrow"/>
                <w:b/>
                <w:sz w:val="24"/>
              </w:rPr>
              <w:t>Significant changes on previous version</w:t>
            </w:r>
          </w:p>
        </w:tc>
      </w:tr>
      <w:tr w:rsidR="00C06074" w:rsidRPr="00CB5E3D" w14:paraId="3B2BDC41" w14:textId="77777777" w:rsidTr="00C06074">
        <w:trPr>
          <w:jc w:val="center"/>
        </w:trPr>
        <w:tc>
          <w:tcPr>
            <w:tcW w:w="1663" w:type="dxa"/>
          </w:tcPr>
          <w:p w14:paraId="3D104706" w14:textId="77777777" w:rsidR="00C06074" w:rsidRPr="00CB5E3D" w:rsidRDefault="00C06074" w:rsidP="00E34C31">
            <w:pPr>
              <w:rPr>
                <w:rFonts w:ascii="Arial Narrow" w:hAnsi="Arial Narrow"/>
                <w:b/>
                <w:sz w:val="24"/>
              </w:rPr>
            </w:pPr>
            <w:r w:rsidRPr="00CB5E3D">
              <w:rPr>
                <w:rFonts w:ascii="Arial Narrow" w:hAnsi="Arial Narrow"/>
                <w:b/>
                <w:sz w:val="24"/>
              </w:rPr>
              <w:t>[</w:t>
            </w:r>
            <w:proofErr w:type="spellStart"/>
            <w:r w:rsidRPr="00CB5E3D">
              <w:rPr>
                <w:rFonts w:ascii="Arial Narrow" w:hAnsi="Arial Narrow"/>
                <w:b/>
                <w:sz w:val="24"/>
              </w:rPr>
              <w:t>Yr</w:t>
            </w:r>
            <w:proofErr w:type="spellEnd"/>
            <w:r w:rsidRPr="00CB5E3D">
              <w:rPr>
                <w:rFonts w:ascii="Arial Narrow" w:hAnsi="Arial Narrow"/>
                <w:b/>
                <w:sz w:val="24"/>
              </w:rPr>
              <w:t>/no]</w:t>
            </w:r>
            <w:r w:rsidRPr="00CB5E3D">
              <w:rPr>
                <w:rFonts w:ascii="Arial Narrow" w:hAnsi="Arial Narrow"/>
                <w:b/>
                <w:sz w:val="24"/>
              </w:rPr>
              <w:tab/>
            </w:r>
          </w:p>
        </w:tc>
        <w:tc>
          <w:tcPr>
            <w:tcW w:w="1771" w:type="dxa"/>
          </w:tcPr>
          <w:p w14:paraId="34817D4F" w14:textId="77777777" w:rsidR="00C06074" w:rsidRPr="00CB5E3D" w:rsidRDefault="00C06074" w:rsidP="00E34C31">
            <w:pPr>
              <w:rPr>
                <w:rFonts w:ascii="Arial Narrow" w:hAnsi="Arial Narrow"/>
                <w:b/>
                <w:sz w:val="24"/>
              </w:rPr>
            </w:pPr>
            <w:r w:rsidRPr="00CB5E3D">
              <w:rPr>
                <w:rFonts w:ascii="Arial Narrow" w:hAnsi="Arial Narrow"/>
                <w:b/>
                <w:sz w:val="24"/>
              </w:rPr>
              <w:t>[Date]</w:t>
            </w:r>
          </w:p>
        </w:tc>
        <w:tc>
          <w:tcPr>
            <w:tcW w:w="1771" w:type="dxa"/>
          </w:tcPr>
          <w:p w14:paraId="66B10827" w14:textId="77777777" w:rsidR="00C06074" w:rsidRPr="00CB5E3D" w:rsidRDefault="00C06074" w:rsidP="00E34C31">
            <w:pPr>
              <w:rPr>
                <w:rFonts w:ascii="Arial Narrow" w:hAnsi="Arial Narrow"/>
                <w:b/>
                <w:sz w:val="24"/>
              </w:rPr>
            </w:pPr>
            <w:r w:rsidRPr="00CB5E3D">
              <w:rPr>
                <w:rFonts w:ascii="Arial Narrow" w:hAnsi="Arial Narrow"/>
                <w:b/>
                <w:sz w:val="24"/>
              </w:rPr>
              <w:t>[Name/role]</w:t>
            </w:r>
          </w:p>
        </w:tc>
        <w:tc>
          <w:tcPr>
            <w:tcW w:w="1771" w:type="dxa"/>
          </w:tcPr>
          <w:p w14:paraId="3092B2CF" w14:textId="77777777" w:rsidR="00C06074" w:rsidRPr="00CB5E3D" w:rsidRDefault="00C06074" w:rsidP="00E34C31">
            <w:pPr>
              <w:rPr>
                <w:rFonts w:ascii="Arial Narrow" w:hAnsi="Arial Narrow"/>
                <w:b/>
                <w:sz w:val="24"/>
              </w:rPr>
            </w:pPr>
            <w:r w:rsidRPr="00CB5E3D">
              <w:rPr>
                <w:rFonts w:ascii="Arial Narrow" w:hAnsi="Arial Narrow"/>
                <w:b/>
                <w:sz w:val="24"/>
              </w:rPr>
              <w:t>[Name/role/ organisation]</w:t>
            </w:r>
            <w:r w:rsidRPr="00CB5E3D">
              <w:rPr>
                <w:rFonts w:ascii="Arial Narrow" w:hAnsi="Arial Narrow"/>
                <w:b/>
                <w:sz w:val="24"/>
              </w:rPr>
              <w:tab/>
            </w:r>
          </w:p>
        </w:tc>
        <w:tc>
          <w:tcPr>
            <w:tcW w:w="1671" w:type="dxa"/>
          </w:tcPr>
          <w:p w14:paraId="06E28598" w14:textId="77777777" w:rsidR="00C06074" w:rsidRPr="00CB5E3D" w:rsidRDefault="00C06074" w:rsidP="00E34C31">
            <w:pPr>
              <w:rPr>
                <w:rFonts w:ascii="Arial Narrow" w:hAnsi="Arial Narrow"/>
                <w:b/>
                <w:sz w:val="24"/>
              </w:rPr>
            </w:pPr>
            <w:r w:rsidRPr="00CB5E3D">
              <w:rPr>
                <w:rFonts w:ascii="Arial Narrow" w:hAnsi="Arial Narrow"/>
                <w:b/>
                <w:sz w:val="24"/>
              </w:rPr>
              <w:t>[For example, incorporate changes to new legislation]</w:t>
            </w:r>
          </w:p>
        </w:tc>
      </w:tr>
      <w:tr w:rsidR="00C06074" w:rsidRPr="00CB5E3D" w14:paraId="5FEC1929" w14:textId="77777777" w:rsidTr="00C06074">
        <w:trPr>
          <w:jc w:val="center"/>
        </w:trPr>
        <w:tc>
          <w:tcPr>
            <w:tcW w:w="1663" w:type="dxa"/>
          </w:tcPr>
          <w:p w14:paraId="1CAD80C2" w14:textId="77777777" w:rsidR="00C06074" w:rsidRPr="00CB5E3D" w:rsidRDefault="00C06074" w:rsidP="00E34C31">
            <w:pPr>
              <w:rPr>
                <w:rFonts w:ascii="Arial Narrow" w:hAnsi="Arial Narrow"/>
                <w:sz w:val="24"/>
              </w:rPr>
            </w:pPr>
          </w:p>
          <w:p w14:paraId="47314F78" w14:textId="77777777" w:rsidR="00C06074" w:rsidRPr="00CB5E3D" w:rsidRDefault="00C06074" w:rsidP="00E34C31">
            <w:pPr>
              <w:rPr>
                <w:rFonts w:ascii="Arial Narrow" w:hAnsi="Arial Narrow"/>
                <w:sz w:val="24"/>
              </w:rPr>
            </w:pPr>
          </w:p>
        </w:tc>
        <w:tc>
          <w:tcPr>
            <w:tcW w:w="1771" w:type="dxa"/>
          </w:tcPr>
          <w:p w14:paraId="49C282E3" w14:textId="77777777" w:rsidR="00C06074" w:rsidRPr="00CB5E3D" w:rsidRDefault="00C06074" w:rsidP="00E34C31">
            <w:pPr>
              <w:rPr>
                <w:rFonts w:ascii="Arial Narrow" w:hAnsi="Arial Narrow"/>
                <w:sz w:val="24"/>
              </w:rPr>
            </w:pPr>
          </w:p>
        </w:tc>
        <w:tc>
          <w:tcPr>
            <w:tcW w:w="1771" w:type="dxa"/>
          </w:tcPr>
          <w:p w14:paraId="46242591" w14:textId="77777777" w:rsidR="00C06074" w:rsidRPr="00CB5E3D" w:rsidRDefault="00C06074" w:rsidP="00E34C31">
            <w:pPr>
              <w:rPr>
                <w:rFonts w:ascii="Arial Narrow" w:hAnsi="Arial Narrow"/>
                <w:sz w:val="24"/>
              </w:rPr>
            </w:pPr>
          </w:p>
        </w:tc>
        <w:tc>
          <w:tcPr>
            <w:tcW w:w="1771" w:type="dxa"/>
          </w:tcPr>
          <w:p w14:paraId="73C2031D" w14:textId="77777777" w:rsidR="00C06074" w:rsidRPr="00CB5E3D" w:rsidRDefault="00C06074" w:rsidP="00E34C31">
            <w:pPr>
              <w:rPr>
                <w:rFonts w:ascii="Arial Narrow" w:hAnsi="Arial Narrow"/>
                <w:sz w:val="24"/>
              </w:rPr>
            </w:pPr>
          </w:p>
        </w:tc>
        <w:tc>
          <w:tcPr>
            <w:tcW w:w="1671" w:type="dxa"/>
          </w:tcPr>
          <w:p w14:paraId="74FE6EC3" w14:textId="77777777" w:rsidR="00C06074" w:rsidRPr="00CB5E3D" w:rsidRDefault="00C06074" w:rsidP="00E34C31">
            <w:pPr>
              <w:rPr>
                <w:rFonts w:ascii="Arial Narrow" w:hAnsi="Arial Narrow"/>
                <w:sz w:val="24"/>
              </w:rPr>
            </w:pPr>
          </w:p>
        </w:tc>
      </w:tr>
      <w:tr w:rsidR="00C06074" w:rsidRPr="00CB5E3D" w14:paraId="4AFEB81D" w14:textId="77777777" w:rsidTr="00C06074">
        <w:trPr>
          <w:jc w:val="center"/>
        </w:trPr>
        <w:tc>
          <w:tcPr>
            <w:tcW w:w="1663" w:type="dxa"/>
          </w:tcPr>
          <w:p w14:paraId="7F8E3081" w14:textId="77777777" w:rsidR="00C06074" w:rsidRPr="00CB5E3D" w:rsidRDefault="00C06074" w:rsidP="00E34C31">
            <w:pPr>
              <w:rPr>
                <w:rFonts w:ascii="Arial Narrow" w:hAnsi="Arial Narrow"/>
                <w:sz w:val="24"/>
              </w:rPr>
            </w:pPr>
          </w:p>
          <w:p w14:paraId="0CE7B350" w14:textId="77777777" w:rsidR="00C06074" w:rsidRPr="00CB5E3D" w:rsidRDefault="00C06074" w:rsidP="00E34C31">
            <w:pPr>
              <w:rPr>
                <w:rFonts w:ascii="Arial Narrow" w:hAnsi="Arial Narrow"/>
                <w:sz w:val="24"/>
              </w:rPr>
            </w:pPr>
          </w:p>
          <w:p w14:paraId="2FD6ADA6" w14:textId="77777777" w:rsidR="00C06074" w:rsidRPr="00CB5E3D" w:rsidRDefault="00C06074" w:rsidP="00E34C31">
            <w:pPr>
              <w:rPr>
                <w:rFonts w:ascii="Arial Narrow" w:hAnsi="Arial Narrow"/>
                <w:sz w:val="24"/>
              </w:rPr>
            </w:pPr>
          </w:p>
        </w:tc>
        <w:tc>
          <w:tcPr>
            <w:tcW w:w="1771" w:type="dxa"/>
          </w:tcPr>
          <w:p w14:paraId="59D08BE0" w14:textId="77777777" w:rsidR="00C06074" w:rsidRPr="00CB5E3D" w:rsidRDefault="00C06074" w:rsidP="00E34C31">
            <w:pPr>
              <w:rPr>
                <w:rFonts w:ascii="Arial Narrow" w:hAnsi="Arial Narrow"/>
                <w:sz w:val="24"/>
              </w:rPr>
            </w:pPr>
          </w:p>
        </w:tc>
        <w:tc>
          <w:tcPr>
            <w:tcW w:w="1771" w:type="dxa"/>
          </w:tcPr>
          <w:p w14:paraId="3092F0A9" w14:textId="77777777" w:rsidR="00C06074" w:rsidRPr="00CB5E3D" w:rsidRDefault="00C06074" w:rsidP="00E34C31">
            <w:pPr>
              <w:rPr>
                <w:rFonts w:ascii="Arial Narrow" w:hAnsi="Arial Narrow"/>
                <w:sz w:val="24"/>
              </w:rPr>
            </w:pPr>
          </w:p>
        </w:tc>
        <w:tc>
          <w:tcPr>
            <w:tcW w:w="1771" w:type="dxa"/>
          </w:tcPr>
          <w:p w14:paraId="10274689" w14:textId="77777777" w:rsidR="00C06074" w:rsidRPr="00CB5E3D" w:rsidRDefault="00C06074" w:rsidP="00E34C31">
            <w:pPr>
              <w:rPr>
                <w:rFonts w:ascii="Arial Narrow" w:hAnsi="Arial Narrow"/>
                <w:sz w:val="24"/>
              </w:rPr>
            </w:pPr>
          </w:p>
        </w:tc>
        <w:tc>
          <w:tcPr>
            <w:tcW w:w="1671" w:type="dxa"/>
          </w:tcPr>
          <w:p w14:paraId="4DC99FA7" w14:textId="77777777" w:rsidR="00C06074" w:rsidRPr="00CB5E3D" w:rsidRDefault="00C06074" w:rsidP="00E34C31">
            <w:pPr>
              <w:rPr>
                <w:rFonts w:ascii="Arial Narrow" w:hAnsi="Arial Narrow"/>
                <w:sz w:val="24"/>
              </w:rPr>
            </w:pPr>
          </w:p>
        </w:tc>
      </w:tr>
    </w:tbl>
    <w:p w14:paraId="28EA0056" w14:textId="77777777" w:rsidR="00C06074" w:rsidRPr="00CB5E3D" w:rsidRDefault="00C06074" w:rsidP="00C06074">
      <w:pPr>
        <w:rPr>
          <w:rFonts w:ascii="Arial Narrow" w:hAnsi="Arial Narrow"/>
        </w:rPr>
      </w:pPr>
    </w:p>
    <w:p w14:paraId="341BA7E1" w14:textId="77777777" w:rsidR="00C06074" w:rsidRPr="00CB5E3D" w:rsidRDefault="00C06074" w:rsidP="00C06074">
      <w:pPr>
        <w:rPr>
          <w:rFonts w:ascii="Arial Narrow" w:hAnsi="Arial Narrow"/>
        </w:rPr>
      </w:pPr>
    </w:p>
    <w:p w14:paraId="240424E7" w14:textId="77777777" w:rsidR="00C06074" w:rsidRPr="00CB5E3D" w:rsidRDefault="00C06074" w:rsidP="00C06074">
      <w:pPr>
        <w:pBdr>
          <w:top w:val="single" w:sz="2" w:space="1" w:color="auto"/>
          <w:left w:val="single" w:sz="2" w:space="4" w:color="auto"/>
          <w:bottom w:val="single" w:sz="2" w:space="1" w:color="auto"/>
          <w:right w:val="single" w:sz="2" w:space="4" w:color="auto"/>
        </w:pBdr>
        <w:shd w:val="clear" w:color="auto" w:fill="F3F3F3"/>
        <w:rPr>
          <w:rFonts w:ascii="Arial Narrow" w:eastAsia="MS Mincho" w:hAnsi="Arial Narrow" w:cs="Times New Roman"/>
          <w:b/>
          <w:bCs/>
          <w:i/>
          <w:iCs/>
        </w:rPr>
      </w:pPr>
      <w:r w:rsidRPr="00CB5E3D">
        <w:rPr>
          <w:rFonts w:ascii="Arial Narrow" w:eastAsia="MS Mincho" w:hAnsi="Arial Narrow" w:cs="Times New Roman"/>
          <w:b/>
          <w:bCs/>
          <w:i/>
          <w:iCs/>
        </w:rPr>
        <w:sym w:font="Wingdings 2" w:char="F023"/>
      </w:r>
      <w:r w:rsidRPr="00CB5E3D">
        <w:rPr>
          <w:rFonts w:ascii="Arial Narrow" w:eastAsia="MS Mincho" w:hAnsi="Arial Narrow" w:cs="Times New Roman"/>
          <w:b/>
          <w:bCs/>
          <w:i/>
          <w:iCs/>
        </w:rPr>
        <w:t>Note*</w:t>
      </w:r>
    </w:p>
    <w:p w14:paraId="4E08744E" w14:textId="77777777" w:rsidR="00C06074" w:rsidRPr="00CB5E3D" w:rsidRDefault="00C06074" w:rsidP="00C06074">
      <w:pPr>
        <w:pBdr>
          <w:top w:val="single" w:sz="2" w:space="1" w:color="auto"/>
          <w:left w:val="single" w:sz="2" w:space="4" w:color="auto"/>
          <w:bottom w:val="single" w:sz="2" w:space="1" w:color="auto"/>
          <w:right w:val="single" w:sz="2" w:space="4" w:color="auto"/>
        </w:pBdr>
        <w:shd w:val="clear" w:color="auto" w:fill="F3F3F3"/>
        <w:rPr>
          <w:rFonts w:ascii="Arial Narrow" w:hAnsi="Arial Narrow"/>
          <w:i/>
          <w:color w:val="000000" w:themeColor="text1"/>
          <w:szCs w:val="20"/>
        </w:rPr>
      </w:pPr>
      <w:r w:rsidRPr="00CB5E3D">
        <w:rPr>
          <w:rFonts w:ascii="Arial Narrow" w:hAnsi="Arial Narrow"/>
          <w:i/>
          <w:color w:val="000000" w:themeColor="text1"/>
          <w:szCs w:val="20"/>
        </w:rPr>
        <w:t>This policy template has been developed to meet the needs of a diverse range of services and includes items for consideration in policy and procedure.</w:t>
      </w:r>
    </w:p>
    <w:p w14:paraId="3562ABA1" w14:textId="77777777" w:rsidR="00C06074" w:rsidRPr="00CB5E3D" w:rsidRDefault="00C06074" w:rsidP="00C06074">
      <w:pPr>
        <w:pBdr>
          <w:top w:val="single" w:sz="2" w:space="1" w:color="auto"/>
          <w:left w:val="single" w:sz="2" w:space="4" w:color="auto"/>
          <w:bottom w:val="single" w:sz="2" w:space="1" w:color="auto"/>
          <w:right w:val="single" w:sz="2" w:space="4" w:color="auto"/>
        </w:pBdr>
        <w:shd w:val="clear" w:color="auto" w:fill="F3F3F3"/>
        <w:rPr>
          <w:rFonts w:ascii="Arial Narrow" w:hAnsi="Arial Narrow"/>
          <w:i/>
          <w:color w:val="000000" w:themeColor="text1"/>
          <w:szCs w:val="20"/>
        </w:rPr>
      </w:pPr>
    </w:p>
    <w:p w14:paraId="255F0A6B" w14:textId="77777777" w:rsidR="00C06074" w:rsidRPr="00CB5E3D" w:rsidRDefault="00C06074" w:rsidP="00C06074">
      <w:pPr>
        <w:pBdr>
          <w:top w:val="single" w:sz="2" w:space="1" w:color="auto"/>
          <w:left w:val="single" w:sz="2" w:space="4" w:color="auto"/>
          <w:bottom w:val="single" w:sz="2" w:space="1" w:color="auto"/>
          <w:right w:val="single" w:sz="2" w:space="4" w:color="auto"/>
        </w:pBdr>
        <w:shd w:val="clear" w:color="auto" w:fill="F3F3F3"/>
        <w:rPr>
          <w:rFonts w:ascii="Arial Narrow" w:hAnsi="Arial Narrow"/>
          <w:i/>
          <w:color w:val="000000" w:themeColor="text1"/>
          <w:szCs w:val="20"/>
        </w:rPr>
      </w:pPr>
      <w:r w:rsidRPr="00CB5E3D">
        <w:rPr>
          <w:rFonts w:ascii="Arial Narrow" w:hAnsi="Arial Narrow"/>
          <w:b/>
          <w:i/>
          <w:color w:val="000000" w:themeColor="text1"/>
          <w:szCs w:val="20"/>
        </w:rPr>
        <w:t>Not all content will be relevant to your service.</w:t>
      </w:r>
      <w:r w:rsidRPr="00CB5E3D">
        <w:rPr>
          <w:rFonts w:ascii="Arial Narrow" w:hAnsi="Arial Narrow"/>
          <w:i/>
          <w:color w:val="000000" w:themeColor="text1"/>
          <w:szCs w:val="20"/>
        </w:rPr>
        <w:t xml:space="preserve"> </w:t>
      </w:r>
      <w:r w:rsidRPr="00CB5E3D">
        <w:rPr>
          <w:rFonts w:ascii="Arial Narrow" w:hAnsi="Arial Narrow"/>
          <w:b/>
          <w:i/>
          <w:color w:val="000000" w:themeColor="text1"/>
          <w:szCs w:val="20"/>
        </w:rPr>
        <w:t>Organisations are encouraged to edit, add and delete content to ensure relevancy.</w:t>
      </w:r>
    </w:p>
    <w:p w14:paraId="4A1F76EC" w14:textId="77777777" w:rsidR="00C06074" w:rsidRPr="00CB5E3D" w:rsidRDefault="00C06074" w:rsidP="00C06074">
      <w:pPr>
        <w:pBdr>
          <w:top w:val="single" w:sz="2" w:space="1" w:color="auto"/>
          <w:left w:val="single" w:sz="2" w:space="4" w:color="auto"/>
          <w:bottom w:val="single" w:sz="2" w:space="1" w:color="auto"/>
          <w:right w:val="single" w:sz="2" w:space="4" w:color="auto"/>
        </w:pBdr>
        <w:shd w:val="clear" w:color="auto" w:fill="F3F3F3"/>
        <w:rPr>
          <w:rFonts w:ascii="Arial Narrow" w:hAnsi="Arial Narrow"/>
          <w:i/>
          <w:color w:val="000000" w:themeColor="text1"/>
          <w:szCs w:val="20"/>
        </w:rPr>
      </w:pPr>
    </w:p>
    <w:p w14:paraId="34222396" w14:textId="77777777" w:rsidR="00C06074" w:rsidRPr="00CB5E3D" w:rsidRDefault="00C06074" w:rsidP="00C06074">
      <w:pPr>
        <w:pBdr>
          <w:top w:val="single" w:sz="2" w:space="1" w:color="auto"/>
          <w:left w:val="single" w:sz="2" w:space="4" w:color="auto"/>
          <w:bottom w:val="single" w:sz="2" w:space="1" w:color="auto"/>
          <w:right w:val="single" w:sz="2" w:space="4" w:color="auto"/>
        </w:pBdr>
        <w:shd w:val="clear" w:color="auto" w:fill="F3F3F3"/>
        <w:rPr>
          <w:rFonts w:ascii="Arial Narrow" w:hAnsi="Arial Narrow"/>
          <w:i/>
          <w:color w:val="000000" w:themeColor="text1"/>
          <w:szCs w:val="20"/>
        </w:rPr>
      </w:pPr>
      <w:r w:rsidRPr="00CB5E3D">
        <w:rPr>
          <w:rFonts w:ascii="Arial Narrow" w:hAnsi="Arial Narrow"/>
          <w:i/>
          <w:color w:val="000000" w:themeColor="text1"/>
          <w:szCs w:val="20"/>
        </w:rPr>
        <w:t xml:space="preserve">All notes (like this one) should be considered and deleted before finalising the policy, and the contents list should be updated as changes are made and when content is finalised. See the NADA Policy Toolkit User Guide for more editing tips. </w:t>
      </w:r>
    </w:p>
    <w:p w14:paraId="1CBC01E5" w14:textId="77777777" w:rsidR="00C06074" w:rsidRPr="00CB5E3D" w:rsidRDefault="00C06074" w:rsidP="00C06074">
      <w:pPr>
        <w:pBdr>
          <w:top w:val="single" w:sz="2" w:space="1" w:color="auto"/>
          <w:left w:val="single" w:sz="2" w:space="4" w:color="auto"/>
          <w:bottom w:val="single" w:sz="2" w:space="1" w:color="auto"/>
          <w:right w:val="single" w:sz="2" w:space="4" w:color="auto"/>
        </w:pBdr>
        <w:shd w:val="clear" w:color="auto" w:fill="F3F3F3"/>
        <w:rPr>
          <w:rFonts w:ascii="Arial Narrow" w:hAnsi="Arial Narrow"/>
          <w:i/>
          <w:color w:val="000000" w:themeColor="text1"/>
          <w:szCs w:val="20"/>
        </w:rPr>
      </w:pPr>
    </w:p>
    <w:p w14:paraId="73A15DD8" w14:textId="179CBF1A" w:rsidR="00C06074" w:rsidRPr="00CB5E3D" w:rsidRDefault="00C06074" w:rsidP="00C06074">
      <w:pPr>
        <w:pBdr>
          <w:top w:val="single" w:sz="2" w:space="1" w:color="auto"/>
          <w:left w:val="single" w:sz="2" w:space="4" w:color="auto"/>
          <w:bottom w:val="single" w:sz="2" w:space="1" w:color="auto"/>
          <w:right w:val="single" w:sz="2" w:space="4" w:color="auto"/>
        </w:pBdr>
        <w:shd w:val="clear" w:color="auto" w:fill="F3F3F3"/>
        <w:rPr>
          <w:rFonts w:ascii="Arial Narrow" w:eastAsia="MS Mincho" w:hAnsi="Arial Narrow" w:cs="Times New Roman"/>
          <w:i/>
          <w:szCs w:val="20"/>
        </w:rPr>
      </w:pPr>
      <w:r w:rsidRPr="00CB5E3D">
        <w:rPr>
          <w:rFonts w:ascii="Arial Narrow" w:eastAsia="MS Mincho" w:hAnsi="Arial Narrow" w:cs="Times New Roman"/>
          <w:i/>
          <w:szCs w:val="20"/>
        </w:rPr>
        <w:t>*Please delete note before finalising this policy.</w:t>
      </w:r>
    </w:p>
    <w:p w14:paraId="14203834" w14:textId="3318DF49" w:rsidR="00CA5447" w:rsidRDefault="00CA5447" w:rsidP="00CA5447">
      <w:pPr>
        <w:pStyle w:val="TOC1"/>
        <w:rPr>
          <w:rFonts w:ascii="Arial Narrow" w:hAnsi="Arial Narrow"/>
          <w:b w:val="0"/>
          <w:bCs w:val="0"/>
          <w:caps w:val="0"/>
          <w:noProof w:val="0"/>
        </w:rPr>
      </w:pPr>
    </w:p>
    <w:p w14:paraId="5C3AB66E" w14:textId="53757BAB" w:rsidR="00CA5447" w:rsidRDefault="00CA5447" w:rsidP="00CA5447"/>
    <w:p w14:paraId="5D162390" w14:textId="77777777" w:rsidR="00CA5447" w:rsidRPr="00CA5447" w:rsidRDefault="00CA5447" w:rsidP="00CA5447"/>
    <w:sdt>
      <w:sdtPr>
        <w:rPr>
          <w:rFonts w:ascii="Segoe UI" w:eastAsiaTheme="minorEastAsia" w:hAnsi="Segoe UI" w:cstheme="minorBidi"/>
          <w:b w:val="0"/>
          <w:bCs w:val="0"/>
          <w:noProof w:val="0"/>
          <w:sz w:val="20"/>
          <w:lang w:bidi="ar-SA"/>
        </w:rPr>
        <w:id w:val="1345594377"/>
        <w:docPartObj>
          <w:docPartGallery w:val="Table of Contents"/>
          <w:docPartUnique/>
        </w:docPartObj>
      </w:sdtPr>
      <w:sdtEndPr/>
      <w:sdtContent>
        <w:p w14:paraId="382814FA" w14:textId="2C354EE3" w:rsidR="00902120" w:rsidRPr="00CB5E3D" w:rsidRDefault="00902120" w:rsidP="00CA5447">
          <w:pPr>
            <w:pStyle w:val="NADAHeading1"/>
            <w:rPr>
              <w:rStyle w:val="Heading2Char"/>
              <w:rFonts w:ascii="Arial Narrow" w:hAnsi="Arial Narrow"/>
              <w:b/>
              <w:sz w:val="24"/>
            </w:rPr>
          </w:pPr>
          <w:r w:rsidRPr="00CB5E3D">
            <w:rPr>
              <w:rStyle w:val="Heading2Char"/>
              <w:rFonts w:ascii="Arial Narrow" w:hAnsi="Arial Narrow"/>
              <w:b/>
              <w:color w:val="auto"/>
              <w:sz w:val="24"/>
            </w:rPr>
            <w:t>CONTENTS</w:t>
          </w:r>
        </w:p>
        <w:p w14:paraId="5A578F64" w14:textId="2BE2A47A" w:rsidR="0069306D" w:rsidRPr="00CB5E3D" w:rsidRDefault="000E05E3" w:rsidP="0069306D">
          <w:pPr>
            <w:pStyle w:val="TOC1"/>
            <w:rPr>
              <w:rFonts w:ascii="Arial Narrow" w:hAnsi="Arial Narrow"/>
              <w:sz w:val="24"/>
              <w:lang w:eastAsia="en-AU"/>
            </w:rPr>
          </w:pPr>
          <w:r w:rsidRPr="00CB5E3D">
            <w:rPr>
              <w:rFonts w:ascii="Arial Narrow" w:hAnsi="Arial Narrow"/>
              <w:sz w:val="24"/>
            </w:rPr>
            <w:fldChar w:fldCharType="begin"/>
          </w:r>
          <w:r w:rsidRPr="00CB5E3D">
            <w:rPr>
              <w:rFonts w:ascii="Arial Narrow" w:hAnsi="Arial Narrow"/>
              <w:sz w:val="24"/>
            </w:rPr>
            <w:instrText xml:space="preserve"> TOC \o "1-3" \h \z \u </w:instrText>
          </w:r>
          <w:r w:rsidRPr="00CB5E3D">
            <w:rPr>
              <w:rFonts w:ascii="Arial Narrow" w:hAnsi="Arial Narrow"/>
              <w:sz w:val="24"/>
            </w:rPr>
            <w:fldChar w:fldCharType="separate"/>
          </w:r>
          <w:hyperlink w:anchor="_Toc531611177" w:history="1">
            <w:r w:rsidR="0069306D" w:rsidRPr="00CB5E3D">
              <w:rPr>
                <w:rStyle w:val="Hyperlink"/>
                <w:rFonts w:ascii="Arial Narrow" w:hAnsi="Arial Narrow"/>
                <w:sz w:val="24"/>
              </w:rPr>
              <w:t>Section 1: Policy Framework</w:t>
            </w:r>
            <w:r w:rsidR="0069306D" w:rsidRPr="00CB5E3D">
              <w:rPr>
                <w:rFonts w:ascii="Arial Narrow" w:hAnsi="Arial Narrow"/>
                <w:webHidden/>
                <w:sz w:val="24"/>
              </w:rPr>
              <w:tab/>
            </w:r>
            <w:r w:rsidR="0069306D" w:rsidRPr="00CB5E3D">
              <w:rPr>
                <w:rFonts w:ascii="Arial Narrow" w:hAnsi="Arial Narrow"/>
                <w:webHidden/>
                <w:sz w:val="24"/>
              </w:rPr>
              <w:tab/>
            </w:r>
            <w:r w:rsidR="0069306D" w:rsidRPr="00CB5E3D">
              <w:rPr>
                <w:rFonts w:ascii="Arial Narrow" w:hAnsi="Arial Narrow"/>
                <w:webHidden/>
                <w:sz w:val="24"/>
              </w:rPr>
              <w:fldChar w:fldCharType="begin"/>
            </w:r>
            <w:r w:rsidR="0069306D" w:rsidRPr="00CB5E3D">
              <w:rPr>
                <w:rFonts w:ascii="Arial Narrow" w:hAnsi="Arial Narrow"/>
                <w:webHidden/>
                <w:sz w:val="24"/>
              </w:rPr>
              <w:instrText xml:space="preserve"> PAGEREF _Toc531611177 \h </w:instrText>
            </w:r>
            <w:r w:rsidR="0069306D" w:rsidRPr="00CB5E3D">
              <w:rPr>
                <w:rFonts w:ascii="Arial Narrow" w:hAnsi="Arial Narrow"/>
                <w:webHidden/>
                <w:sz w:val="24"/>
              </w:rPr>
            </w:r>
            <w:r w:rsidR="0069306D" w:rsidRPr="00CB5E3D">
              <w:rPr>
                <w:rFonts w:ascii="Arial Narrow" w:hAnsi="Arial Narrow"/>
                <w:webHidden/>
                <w:sz w:val="24"/>
              </w:rPr>
              <w:fldChar w:fldCharType="separate"/>
            </w:r>
            <w:r w:rsidR="004A537F">
              <w:rPr>
                <w:rFonts w:ascii="Arial Narrow" w:hAnsi="Arial Narrow"/>
                <w:webHidden/>
                <w:sz w:val="24"/>
              </w:rPr>
              <w:t>3</w:t>
            </w:r>
            <w:r w:rsidR="0069306D" w:rsidRPr="00CB5E3D">
              <w:rPr>
                <w:rFonts w:ascii="Arial Narrow" w:hAnsi="Arial Narrow"/>
                <w:webHidden/>
                <w:sz w:val="24"/>
              </w:rPr>
              <w:fldChar w:fldCharType="end"/>
            </w:r>
          </w:hyperlink>
        </w:p>
        <w:p w14:paraId="6C24DF45" w14:textId="4218BFB2" w:rsidR="0069306D" w:rsidRPr="00CB5E3D" w:rsidRDefault="002A079F">
          <w:pPr>
            <w:pStyle w:val="TOC3"/>
            <w:rPr>
              <w:rFonts w:ascii="Arial Narrow" w:hAnsi="Arial Narrow" w:cstheme="minorBidi"/>
              <w:noProof/>
              <w:sz w:val="24"/>
              <w:szCs w:val="24"/>
              <w:lang w:eastAsia="en-AU"/>
            </w:rPr>
          </w:pPr>
          <w:hyperlink w:anchor="_Toc531611178" w:history="1">
            <w:r w:rsidR="0069306D" w:rsidRPr="00CB5E3D">
              <w:rPr>
                <w:rStyle w:val="Hyperlink"/>
                <w:rFonts w:ascii="Arial Narrow" w:hAnsi="Arial Narrow" w:cs="Segoe UI"/>
                <w:noProof/>
                <w:sz w:val="24"/>
                <w:szCs w:val="24"/>
              </w:rPr>
              <w:t>1.1</w:t>
            </w:r>
            <w:r w:rsidR="0069306D" w:rsidRPr="00CB5E3D">
              <w:rPr>
                <w:rFonts w:ascii="Arial Narrow" w:hAnsi="Arial Narrow" w:cstheme="minorBidi"/>
                <w:noProof/>
                <w:sz w:val="24"/>
                <w:szCs w:val="24"/>
                <w:lang w:eastAsia="en-AU"/>
              </w:rPr>
              <w:tab/>
            </w:r>
            <w:r w:rsidR="0069306D" w:rsidRPr="00CB5E3D">
              <w:rPr>
                <w:rStyle w:val="Hyperlink"/>
                <w:rFonts w:ascii="Arial Narrow" w:hAnsi="Arial Narrow"/>
                <w:noProof/>
                <w:sz w:val="24"/>
                <w:szCs w:val="24"/>
              </w:rPr>
              <w:t>Policy statement</w:t>
            </w:r>
            <w:r w:rsidR="0069306D" w:rsidRPr="00CB5E3D">
              <w:rPr>
                <w:rFonts w:ascii="Arial Narrow" w:hAnsi="Arial Narrow"/>
                <w:noProof/>
                <w:webHidden/>
                <w:sz w:val="24"/>
                <w:szCs w:val="24"/>
              </w:rPr>
              <w:tab/>
            </w:r>
            <w:r w:rsidR="0069306D" w:rsidRPr="00CB5E3D">
              <w:rPr>
                <w:rFonts w:ascii="Arial Narrow" w:hAnsi="Arial Narrow"/>
                <w:noProof/>
                <w:webHidden/>
                <w:sz w:val="24"/>
                <w:szCs w:val="24"/>
              </w:rPr>
              <w:fldChar w:fldCharType="begin"/>
            </w:r>
            <w:r w:rsidR="0069306D" w:rsidRPr="00CB5E3D">
              <w:rPr>
                <w:rFonts w:ascii="Arial Narrow" w:hAnsi="Arial Narrow"/>
                <w:noProof/>
                <w:webHidden/>
                <w:sz w:val="24"/>
                <w:szCs w:val="24"/>
              </w:rPr>
              <w:instrText xml:space="preserve"> PAGEREF _Toc531611178 \h </w:instrText>
            </w:r>
            <w:r w:rsidR="0069306D" w:rsidRPr="00CB5E3D">
              <w:rPr>
                <w:rFonts w:ascii="Arial Narrow" w:hAnsi="Arial Narrow"/>
                <w:noProof/>
                <w:webHidden/>
                <w:sz w:val="24"/>
                <w:szCs w:val="24"/>
              </w:rPr>
            </w:r>
            <w:r w:rsidR="0069306D" w:rsidRPr="00CB5E3D">
              <w:rPr>
                <w:rFonts w:ascii="Arial Narrow" w:hAnsi="Arial Narrow"/>
                <w:noProof/>
                <w:webHidden/>
                <w:sz w:val="24"/>
                <w:szCs w:val="24"/>
              </w:rPr>
              <w:fldChar w:fldCharType="separate"/>
            </w:r>
            <w:r w:rsidR="004A537F">
              <w:rPr>
                <w:rFonts w:ascii="Arial Narrow" w:hAnsi="Arial Narrow"/>
                <w:noProof/>
                <w:webHidden/>
                <w:sz w:val="24"/>
                <w:szCs w:val="24"/>
              </w:rPr>
              <w:t>3</w:t>
            </w:r>
            <w:r w:rsidR="0069306D" w:rsidRPr="00CB5E3D">
              <w:rPr>
                <w:rFonts w:ascii="Arial Narrow" w:hAnsi="Arial Narrow"/>
                <w:noProof/>
                <w:webHidden/>
                <w:sz w:val="24"/>
                <w:szCs w:val="24"/>
              </w:rPr>
              <w:fldChar w:fldCharType="end"/>
            </w:r>
          </w:hyperlink>
        </w:p>
        <w:p w14:paraId="5D964224" w14:textId="7543E150" w:rsidR="0069306D" w:rsidRPr="00CB5E3D" w:rsidRDefault="002A079F">
          <w:pPr>
            <w:pStyle w:val="TOC3"/>
            <w:rPr>
              <w:rFonts w:ascii="Arial Narrow" w:hAnsi="Arial Narrow" w:cstheme="minorBidi"/>
              <w:noProof/>
              <w:sz w:val="24"/>
              <w:szCs w:val="24"/>
              <w:lang w:eastAsia="en-AU"/>
            </w:rPr>
          </w:pPr>
          <w:hyperlink w:anchor="_Toc531611179" w:history="1">
            <w:r w:rsidR="0069306D" w:rsidRPr="00CB5E3D">
              <w:rPr>
                <w:rStyle w:val="Hyperlink"/>
                <w:rFonts w:ascii="Arial Narrow" w:hAnsi="Arial Narrow" w:cs="Segoe UI"/>
                <w:noProof/>
                <w:sz w:val="24"/>
                <w:szCs w:val="24"/>
              </w:rPr>
              <w:t>1.2</w:t>
            </w:r>
            <w:r w:rsidR="0069306D" w:rsidRPr="00CB5E3D">
              <w:rPr>
                <w:rFonts w:ascii="Arial Narrow" w:hAnsi="Arial Narrow" w:cstheme="minorBidi"/>
                <w:noProof/>
                <w:sz w:val="24"/>
                <w:szCs w:val="24"/>
                <w:lang w:eastAsia="en-AU"/>
              </w:rPr>
              <w:tab/>
            </w:r>
            <w:r w:rsidR="0069306D" w:rsidRPr="00CB5E3D">
              <w:rPr>
                <w:rStyle w:val="Hyperlink"/>
                <w:rFonts w:ascii="Arial Narrow" w:hAnsi="Arial Narrow"/>
                <w:noProof/>
                <w:sz w:val="24"/>
                <w:szCs w:val="24"/>
              </w:rPr>
              <w:t>Purpose and scope</w:t>
            </w:r>
            <w:r w:rsidR="0069306D" w:rsidRPr="00CB5E3D">
              <w:rPr>
                <w:rFonts w:ascii="Arial Narrow" w:hAnsi="Arial Narrow"/>
                <w:noProof/>
                <w:webHidden/>
                <w:sz w:val="24"/>
                <w:szCs w:val="24"/>
              </w:rPr>
              <w:tab/>
            </w:r>
            <w:r w:rsidR="0069306D" w:rsidRPr="00CB5E3D">
              <w:rPr>
                <w:rFonts w:ascii="Arial Narrow" w:hAnsi="Arial Narrow"/>
                <w:noProof/>
                <w:webHidden/>
                <w:sz w:val="24"/>
                <w:szCs w:val="24"/>
              </w:rPr>
              <w:fldChar w:fldCharType="begin"/>
            </w:r>
            <w:r w:rsidR="0069306D" w:rsidRPr="00CB5E3D">
              <w:rPr>
                <w:rFonts w:ascii="Arial Narrow" w:hAnsi="Arial Narrow"/>
                <w:noProof/>
                <w:webHidden/>
                <w:sz w:val="24"/>
                <w:szCs w:val="24"/>
              </w:rPr>
              <w:instrText xml:space="preserve"> PAGEREF _Toc531611179 \h </w:instrText>
            </w:r>
            <w:r w:rsidR="0069306D" w:rsidRPr="00CB5E3D">
              <w:rPr>
                <w:rFonts w:ascii="Arial Narrow" w:hAnsi="Arial Narrow"/>
                <w:noProof/>
                <w:webHidden/>
                <w:sz w:val="24"/>
                <w:szCs w:val="24"/>
              </w:rPr>
            </w:r>
            <w:r w:rsidR="0069306D" w:rsidRPr="00CB5E3D">
              <w:rPr>
                <w:rFonts w:ascii="Arial Narrow" w:hAnsi="Arial Narrow"/>
                <w:noProof/>
                <w:webHidden/>
                <w:sz w:val="24"/>
                <w:szCs w:val="24"/>
              </w:rPr>
              <w:fldChar w:fldCharType="separate"/>
            </w:r>
            <w:r w:rsidR="004A537F">
              <w:rPr>
                <w:rFonts w:ascii="Arial Narrow" w:hAnsi="Arial Narrow"/>
                <w:noProof/>
                <w:webHidden/>
                <w:sz w:val="24"/>
                <w:szCs w:val="24"/>
              </w:rPr>
              <w:t>3</w:t>
            </w:r>
            <w:r w:rsidR="0069306D" w:rsidRPr="00CB5E3D">
              <w:rPr>
                <w:rFonts w:ascii="Arial Narrow" w:hAnsi="Arial Narrow"/>
                <w:noProof/>
                <w:webHidden/>
                <w:sz w:val="24"/>
                <w:szCs w:val="24"/>
              </w:rPr>
              <w:fldChar w:fldCharType="end"/>
            </w:r>
          </w:hyperlink>
        </w:p>
        <w:p w14:paraId="68744474" w14:textId="5CDB012A" w:rsidR="0069306D" w:rsidRPr="00CB5E3D" w:rsidRDefault="002A079F">
          <w:pPr>
            <w:pStyle w:val="TOC3"/>
            <w:rPr>
              <w:rFonts w:ascii="Arial Narrow" w:hAnsi="Arial Narrow" w:cstheme="minorBidi"/>
              <w:noProof/>
              <w:sz w:val="24"/>
              <w:szCs w:val="24"/>
              <w:lang w:eastAsia="en-AU"/>
            </w:rPr>
          </w:pPr>
          <w:hyperlink w:anchor="_Toc531611180" w:history="1">
            <w:r w:rsidR="0069306D" w:rsidRPr="00CB5E3D">
              <w:rPr>
                <w:rStyle w:val="Hyperlink"/>
                <w:rFonts w:ascii="Arial Narrow" w:hAnsi="Arial Narrow" w:cs="Segoe UI"/>
                <w:noProof/>
                <w:sz w:val="24"/>
                <w:szCs w:val="24"/>
              </w:rPr>
              <w:t>1.3</w:t>
            </w:r>
            <w:r w:rsidR="0069306D" w:rsidRPr="00CB5E3D">
              <w:rPr>
                <w:rFonts w:ascii="Arial Narrow" w:hAnsi="Arial Narrow" w:cstheme="minorBidi"/>
                <w:noProof/>
                <w:sz w:val="24"/>
                <w:szCs w:val="24"/>
                <w:lang w:eastAsia="en-AU"/>
              </w:rPr>
              <w:tab/>
            </w:r>
            <w:r w:rsidR="0069306D" w:rsidRPr="00CB5E3D">
              <w:rPr>
                <w:rStyle w:val="Hyperlink"/>
                <w:rFonts w:ascii="Arial Narrow" w:hAnsi="Arial Narrow"/>
                <w:noProof/>
                <w:sz w:val="24"/>
                <w:szCs w:val="24"/>
              </w:rPr>
              <w:t>Definitions</w:t>
            </w:r>
            <w:r w:rsidR="0069306D" w:rsidRPr="00CB5E3D">
              <w:rPr>
                <w:rFonts w:ascii="Arial Narrow" w:hAnsi="Arial Narrow"/>
                <w:noProof/>
                <w:webHidden/>
                <w:sz w:val="24"/>
                <w:szCs w:val="24"/>
              </w:rPr>
              <w:tab/>
            </w:r>
            <w:r w:rsidR="0069306D" w:rsidRPr="00CB5E3D">
              <w:rPr>
                <w:rFonts w:ascii="Arial Narrow" w:hAnsi="Arial Narrow"/>
                <w:noProof/>
                <w:webHidden/>
                <w:sz w:val="24"/>
                <w:szCs w:val="24"/>
              </w:rPr>
              <w:fldChar w:fldCharType="begin"/>
            </w:r>
            <w:r w:rsidR="0069306D" w:rsidRPr="00CB5E3D">
              <w:rPr>
                <w:rFonts w:ascii="Arial Narrow" w:hAnsi="Arial Narrow"/>
                <w:noProof/>
                <w:webHidden/>
                <w:sz w:val="24"/>
                <w:szCs w:val="24"/>
              </w:rPr>
              <w:instrText xml:space="preserve"> PAGEREF _Toc531611180 \h </w:instrText>
            </w:r>
            <w:r w:rsidR="0069306D" w:rsidRPr="00CB5E3D">
              <w:rPr>
                <w:rFonts w:ascii="Arial Narrow" w:hAnsi="Arial Narrow"/>
                <w:noProof/>
                <w:webHidden/>
                <w:sz w:val="24"/>
                <w:szCs w:val="24"/>
              </w:rPr>
            </w:r>
            <w:r w:rsidR="0069306D" w:rsidRPr="00CB5E3D">
              <w:rPr>
                <w:rFonts w:ascii="Arial Narrow" w:hAnsi="Arial Narrow"/>
                <w:noProof/>
                <w:webHidden/>
                <w:sz w:val="24"/>
                <w:szCs w:val="24"/>
              </w:rPr>
              <w:fldChar w:fldCharType="separate"/>
            </w:r>
            <w:r w:rsidR="004A537F">
              <w:rPr>
                <w:rFonts w:ascii="Arial Narrow" w:hAnsi="Arial Narrow"/>
                <w:noProof/>
                <w:webHidden/>
                <w:sz w:val="24"/>
                <w:szCs w:val="24"/>
              </w:rPr>
              <w:t>3</w:t>
            </w:r>
            <w:r w:rsidR="0069306D" w:rsidRPr="00CB5E3D">
              <w:rPr>
                <w:rFonts w:ascii="Arial Narrow" w:hAnsi="Arial Narrow"/>
                <w:noProof/>
                <w:webHidden/>
                <w:sz w:val="24"/>
                <w:szCs w:val="24"/>
              </w:rPr>
              <w:fldChar w:fldCharType="end"/>
            </w:r>
          </w:hyperlink>
        </w:p>
        <w:p w14:paraId="4F730D20" w14:textId="1CABEAF3" w:rsidR="0069306D" w:rsidRPr="00CB5E3D" w:rsidRDefault="002A079F">
          <w:pPr>
            <w:pStyle w:val="TOC3"/>
            <w:rPr>
              <w:rFonts w:ascii="Arial Narrow" w:hAnsi="Arial Narrow" w:cstheme="minorBidi"/>
              <w:noProof/>
              <w:sz w:val="24"/>
              <w:szCs w:val="24"/>
              <w:lang w:eastAsia="en-AU"/>
            </w:rPr>
          </w:pPr>
          <w:hyperlink w:anchor="_Toc531611181" w:history="1">
            <w:r w:rsidR="0069306D" w:rsidRPr="00CB5E3D">
              <w:rPr>
                <w:rStyle w:val="Hyperlink"/>
                <w:rFonts w:ascii="Arial Narrow" w:hAnsi="Arial Narrow" w:cs="Segoe UI"/>
                <w:noProof/>
                <w:sz w:val="24"/>
                <w:szCs w:val="24"/>
              </w:rPr>
              <w:t>1.4</w:t>
            </w:r>
            <w:r w:rsidR="0069306D" w:rsidRPr="00CB5E3D">
              <w:rPr>
                <w:rFonts w:ascii="Arial Narrow" w:hAnsi="Arial Narrow" w:cstheme="minorBidi"/>
                <w:noProof/>
                <w:sz w:val="24"/>
                <w:szCs w:val="24"/>
                <w:lang w:eastAsia="en-AU"/>
              </w:rPr>
              <w:tab/>
            </w:r>
            <w:r w:rsidR="0069306D" w:rsidRPr="00CB5E3D">
              <w:rPr>
                <w:rStyle w:val="Hyperlink"/>
                <w:rFonts w:ascii="Arial Narrow" w:hAnsi="Arial Narrow"/>
                <w:noProof/>
                <w:sz w:val="24"/>
                <w:szCs w:val="24"/>
              </w:rPr>
              <w:t>Principles</w:t>
            </w:r>
            <w:r w:rsidR="0069306D" w:rsidRPr="00CB5E3D">
              <w:rPr>
                <w:rFonts w:ascii="Arial Narrow" w:hAnsi="Arial Narrow"/>
                <w:noProof/>
                <w:webHidden/>
                <w:sz w:val="24"/>
                <w:szCs w:val="24"/>
              </w:rPr>
              <w:tab/>
            </w:r>
            <w:r w:rsidR="0069306D" w:rsidRPr="00CB5E3D">
              <w:rPr>
                <w:rFonts w:ascii="Arial Narrow" w:hAnsi="Arial Narrow"/>
                <w:noProof/>
                <w:webHidden/>
                <w:sz w:val="24"/>
                <w:szCs w:val="24"/>
              </w:rPr>
              <w:fldChar w:fldCharType="begin"/>
            </w:r>
            <w:r w:rsidR="0069306D" w:rsidRPr="00CB5E3D">
              <w:rPr>
                <w:rFonts w:ascii="Arial Narrow" w:hAnsi="Arial Narrow"/>
                <w:noProof/>
                <w:webHidden/>
                <w:sz w:val="24"/>
                <w:szCs w:val="24"/>
              </w:rPr>
              <w:instrText xml:space="preserve"> PAGEREF _Toc531611181 \h </w:instrText>
            </w:r>
            <w:r w:rsidR="0069306D" w:rsidRPr="00CB5E3D">
              <w:rPr>
                <w:rFonts w:ascii="Arial Narrow" w:hAnsi="Arial Narrow"/>
                <w:noProof/>
                <w:webHidden/>
                <w:sz w:val="24"/>
                <w:szCs w:val="24"/>
              </w:rPr>
            </w:r>
            <w:r w:rsidR="0069306D" w:rsidRPr="00CB5E3D">
              <w:rPr>
                <w:rFonts w:ascii="Arial Narrow" w:hAnsi="Arial Narrow"/>
                <w:noProof/>
                <w:webHidden/>
                <w:sz w:val="24"/>
                <w:szCs w:val="24"/>
              </w:rPr>
              <w:fldChar w:fldCharType="separate"/>
            </w:r>
            <w:r w:rsidR="004A537F">
              <w:rPr>
                <w:rFonts w:ascii="Arial Narrow" w:hAnsi="Arial Narrow"/>
                <w:noProof/>
                <w:webHidden/>
                <w:sz w:val="24"/>
                <w:szCs w:val="24"/>
              </w:rPr>
              <w:t>4</w:t>
            </w:r>
            <w:r w:rsidR="0069306D" w:rsidRPr="00CB5E3D">
              <w:rPr>
                <w:rFonts w:ascii="Arial Narrow" w:hAnsi="Arial Narrow"/>
                <w:noProof/>
                <w:webHidden/>
                <w:sz w:val="24"/>
                <w:szCs w:val="24"/>
              </w:rPr>
              <w:fldChar w:fldCharType="end"/>
            </w:r>
          </w:hyperlink>
        </w:p>
        <w:p w14:paraId="0BCB6F8D" w14:textId="3F9DE48F" w:rsidR="0069306D" w:rsidRPr="00CB5E3D" w:rsidRDefault="002A079F">
          <w:pPr>
            <w:pStyle w:val="TOC3"/>
            <w:rPr>
              <w:rFonts w:ascii="Arial Narrow" w:hAnsi="Arial Narrow" w:cstheme="minorBidi"/>
              <w:noProof/>
              <w:sz w:val="24"/>
              <w:szCs w:val="24"/>
              <w:lang w:eastAsia="en-AU"/>
            </w:rPr>
          </w:pPr>
          <w:hyperlink w:anchor="_Toc531611182" w:history="1">
            <w:r w:rsidR="0069306D" w:rsidRPr="00CB5E3D">
              <w:rPr>
                <w:rStyle w:val="Hyperlink"/>
                <w:rFonts w:ascii="Arial Narrow" w:hAnsi="Arial Narrow" w:cs="Segoe UI"/>
                <w:noProof/>
                <w:sz w:val="24"/>
                <w:szCs w:val="24"/>
              </w:rPr>
              <w:t>1.5</w:t>
            </w:r>
            <w:r w:rsidR="0069306D" w:rsidRPr="00CB5E3D">
              <w:rPr>
                <w:rFonts w:ascii="Arial Narrow" w:hAnsi="Arial Narrow" w:cstheme="minorBidi"/>
                <w:noProof/>
                <w:sz w:val="24"/>
                <w:szCs w:val="24"/>
                <w:lang w:eastAsia="en-AU"/>
              </w:rPr>
              <w:tab/>
            </w:r>
            <w:r w:rsidR="0069306D" w:rsidRPr="00CB5E3D">
              <w:rPr>
                <w:rStyle w:val="Hyperlink"/>
                <w:rFonts w:ascii="Arial Narrow" w:hAnsi="Arial Narrow"/>
                <w:noProof/>
                <w:sz w:val="24"/>
                <w:szCs w:val="24"/>
              </w:rPr>
              <w:t>Outcomes</w:t>
            </w:r>
            <w:r w:rsidR="0069306D" w:rsidRPr="00CB5E3D">
              <w:rPr>
                <w:rFonts w:ascii="Arial Narrow" w:hAnsi="Arial Narrow"/>
                <w:noProof/>
                <w:webHidden/>
                <w:sz w:val="24"/>
                <w:szCs w:val="24"/>
              </w:rPr>
              <w:tab/>
            </w:r>
            <w:r w:rsidR="0069306D" w:rsidRPr="00CB5E3D">
              <w:rPr>
                <w:rFonts w:ascii="Arial Narrow" w:hAnsi="Arial Narrow"/>
                <w:noProof/>
                <w:webHidden/>
                <w:sz w:val="24"/>
                <w:szCs w:val="24"/>
              </w:rPr>
              <w:fldChar w:fldCharType="begin"/>
            </w:r>
            <w:r w:rsidR="0069306D" w:rsidRPr="00CB5E3D">
              <w:rPr>
                <w:rFonts w:ascii="Arial Narrow" w:hAnsi="Arial Narrow"/>
                <w:noProof/>
                <w:webHidden/>
                <w:sz w:val="24"/>
                <w:szCs w:val="24"/>
              </w:rPr>
              <w:instrText xml:space="preserve"> PAGEREF _Toc531611182 \h </w:instrText>
            </w:r>
            <w:r w:rsidR="0069306D" w:rsidRPr="00CB5E3D">
              <w:rPr>
                <w:rFonts w:ascii="Arial Narrow" w:hAnsi="Arial Narrow"/>
                <w:noProof/>
                <w:webHidden/>
                <w:sz w:val="24"/>
                <w:szCs w:val="24"/>
              </w:rPr>
            </w:r>
            <w:r w:rsidR="0069306D" w:rsidRPr="00CB5E3D">
              <w:rPr>
                <w:rFonts w:ascii="Arial Narrow" w:hAnsi="Arial Narrow"/>
                <w:noProof/>
                <w:webHidden/>
                <w:sz w:val="24"/>
                <w:szCs w:val="24"/>
              </w:rPr>
              <w:fldChar w:fldCharType="separate"/>
            </w:r>
            <w:r w:rsidR="004A537F">
              <w:rPr>
                <w:rFonts w:ascii="Arial Narrow" w:hAnsi="Arial Narrow"/>
                <w:noProof/>
                <w:webHidden/>
                <w:sz w:val="24"/>
                <w:szCs w:val="24"/>
              </w:rPr>
              <w:t>4</w:t>
            </w:r>
            <w:r w:rsidR="0069306D" w:rsidRPr="00CB5E3D">
              <w:rPr>
                <w:rFonts w:ascii="Arial Narrow" w:hAnsi="Arial Narrow"/>
                <w:noProof/>
                <w:webHidden/>
                <w:sz w:val="24"/>
                <w:szCs w:val="24"/>
              </w:rPr>
              <w:fldChar w:fldCharType="end"/>
            </w:r>
          </w:hyperlink>
        </w:p>
        <w:p w14:paraId="16832F6B" w14:textId="17D37024" w:rsidR="0069306D" w:rsidRPr="00CB5E3D" w:rsidRDefault="002A079F">
          <w:pPr>
            <w:pStyle w:val="TOC3"/>
            <w:rPr>
              <w:rFonts w:ascii="Arial Narrow" w:hAnsi="Arial Narrow" w:cstheme="minorBidi"/>
              <w:noProof/>
              <w:sz w:val="24"/>
              <w:szCs w:val="24"/>
              <w:lang w:eastAsia="en-AU"/>
            </w:rPr>
          </w:pPr>
          <w:hyperlink w:anchor="_Toc531611183" w:history="1">
            <w:r w:rsidR="0069306D" w:rsidRPr="00CB5E3D">
              <w:rPr>
                <w:rStyle w:val="Hyperlink"/>
                <w:rFonts w:ascii="Arial Narrow" w:hAnsi="Arial Narrow" w:cs="Segoe UI"/>
                <w:noProof/>
                <w:sz w:val="24"/>
                <w:szCs w:val="24"/>
              </w:rPr>
              <w:t>1.6</w:t>
            </w:r>
            <w:r w:rsidR="0069306D" w:rsidRPr="00CB5E3D">
              <w:rPr>
                <w:rFonts w:ascii="Arial Narrow" w:hAnsi="Arial Narrow" w:cstheme="minorBidi"/>
                <w:noProof/>
                <w:sz w:val="24"/>
                <w:szCs w:val="24"/>
                <w:lang w:eastAsia="en-AU"/>
              </w:rPr>
              <w:tab/>
            </w:r>
            <w:r w:rsidR="0069306D" w:rsidRPr="00CB5E3D">
              <w:rPr>
                <w:rStyle w:val="Hyperlink"/>
                <w:rFonts w:ascii="Arial Narrow" w:hAnsi="Arial Narrow"/>
                <w:noProof/>
                <w:sz w:val="24"/>
                <w:szCs w:val="24"/>
              </w:rPr>
              <w:t>Functions and Delegations</w:t>
            </w:r>
            <w:r w:rsidR="0069306D" w:rsidRPr="00CB5E3D">
              <w:rPr>
                <w:rFonts w:ascii="Arial Narrow" w:hAnsi="Arial Narrow"/>
                <w:noProof/>
                <w:webHidden/>
                <w:sz w:val="24"/>
                <w:szCs w:val="24"/>
              </w:rPr>
              <w:tab/>
            </w:r>
            <w:r w:rsidR="0069306D" w:rsidRPr="00CB5E3D">
              <w:rPr>
                <w:rFonts w:ascii="Arial Narrow" w:hAnsi="Arial Narrow"/>
                <w:noProof/>
                <w:webHidden/>
                <w:sz w:val="24"/>
                <w:szCs w:val="24"/>
              </w:rPr>
              <w:fldChar w:fldCharType="begin"/>
            </w:r>
            <w:r w:rsidR="0069306D" w:rsidRPr="00CB5E3D">
              <w:rPr>
                <w:rFonts w:ascii="Arial Narrow" w:hAnsi="Arial Narrow"/>
                <w:noProof/>
                <w:webHidden/>
                <w:sz w:val="24"/>
                <w:szCs w:val="24"/>
              </w:rPr>
              <w:instrText xml:space="preserve"> PAGEREF _Toc531611183 \h </w:instrText>
            </w:r>
            <w:r w:rsidR="0069306D" w:rsidRPr="00CB5E3D">
              <w:rPr>
                <w:rFonts w:ascii="Arial Narrow" w:hAnsi="Arial Narrow"/>
                <w:noProof/>
                <w:webHidden/>
                <w:sz w:val="24"/>
                <w:szCs w:val="24"/>
              </w:rPr>
            </w:r>
            <w:r w:rsidR="0069306D" w:rsidRPr="00CB5E3D">
              <w:rPr>
                <w:rFonts w:ascii="Arial Narrow" w:hAnsi="Arial Narrow"/>
                <w:noProof/>
                <w:webHidden/>
                <w:sz w:val="24"/>
                <w:szCs w:val="24"/>
              </w:rPr>
              <w:fldChar w:fldCharType="separate"/>
            </w:r>
            <w:r w:rsidR="004A537F">
              <w:rPr>
                <w:rFonts w:ascii="Arial Narrow" w:hAnsi="Arial Narrow"/>
                <w:noProof/>
                <w:webHidden/>
                <w:sz w:val="24"/>
                <w:szCs w:val="24"/>
              </w:rPr>
              <w:t>5</w:t>
            </w:r>
            <w:r w:rsidR="0069306D" w:rsidRPr="00CB5E3D">
              <w:rPr>
                <w:rFonts w:ascii="Arial Narrow" w:hAnsi="Arial Narrow"/>
                <w:noProof/>
                <w:webHidden/>
                <w:sz w:val="24"/>
                <w:szCs w:val="24"/>
              </w:rPr>
              <w:fldChar w:fldCharType="end"/>
            </w:r>
          </w:hyperlink>
        </w:p>
        <w:p w14:paraId="41BEE261" w14:textId="4C14A39C" w:rsidR="0069306D" w:rsidRPr="00CB5E3D" w:rsidRDefault="002A079F">
          <w:pPr>
            <w:pStyle w:val="TOC3"/>
            <w:rPr>
              <w:rFonts w:ascii="Arial Narrow" w:hAnsi="Arial Narrow" w:cstheme="minorBidi"/>
              <w:noProof/>
              <w:sz w:val="24"/>
              <w:szCs w:val="24"/>
              <w:lang w:eastAsia="en-AU"/>
            </w:rPr>
          </w:pPr>
          <w:hyperlink w:anchor="_Toc531611184" w:history="1">
            <w:r w:rsidR="0069306D" w:rsidRPr="00CB5E3D">
              <w:rPr>
                <w:rStyle w:val="Hyperlink"/>
                <w:rFonts w:ascii="Arial Narrow" w:hAnsi="Arial Narrow" w:cs="Segoe UI"/>
                <w:noProof/>
                <w:sz w:val="24"/>
                <w:szCs w:val="24"/>
              </w:rPr>
              <w:t>1.7</w:t>
            </w:r>
            <w:r w:rsidR="0069306D" w:rsidRPr="00CB5E3D">
              <w:rPr>
                <w:rFonts w:ascii="Arial Narrow" w:hAnsi="Arial Narrow" w:cstheme="minorBidi"/>
                <w:noProof/>
                <w:sz w:val="24"/>
                <w:szCs w:val="24"/>
                <w:lang w:eastAsia="en-AU"/>
              </w:rPr>
              <w:tab/>
            </w:r>
            <w:r w:rsidR="0069306D" w:rsidRPr="00CB5E3D">
              <w:rPr>
                <w:rStyle w:val="Hyperlink"/>
                <w:rFonts w:ascii="Arial Narrow" w:hAnsi="Arial Narrow"/>
                <w:noProof/>
                <w:sz w:val="24"/>
                <w:szCs w:val="24"/>
              </w:rPr>
              <w:t>Policy implementation</w:t>
            </w:r>
            <w:r w:rsidR="0069306D" w:rsidRPr="00CB5E3D">
              <w:rPr>
                <w:rFonts w:ascii="Arial Narrow" w:hAnsi="Arial Narrow"/>
                <w:noProof/>
                <w:webHidden/>
                <w:sz w:val="24"/>
                <w:szCs w:val="24"/>
              </w:rPr>
              <w:tab/>
            </w:r>
            <w:r w:rsidR="0069306D" w:rsidRPr="00CB5E3D">
              <w:rPr>
                <w:rFonts w:ascii="Arial Narrow" w:hAnsi="Arial Narrow"/>
                <w:noProof/>
                <w:webHidden/>
                <w:sz w:val="24"/>
                <w:szCs w:val="24"/>
              </w:rPr>
              <w:fldChar w:fldCharType="begin"/>
            </w:r>
            <w:r w:rsidR="0069306D" w:rsidRPr="00CB5E3D">
              <w:rPr>
                <w:rFonts w:ascii="Arial Narrow" w:hAnsi="Arial Narrow"/>
                <w:noProof/>
                <w:webHidden/>
                <w:sz w:val="24"/>
                <w:szCs w:val="24"/>
              </w:rPr>
              <w:instrText xml:space="preserve"> PAGEREF _Toc531611184 \h </w:instrText>
            </w:r>
            <w:r w:rsidR="0069306D" w:rsidRPr="00CB5E3D">
              <w:rPr>
                <w:rFonts w:ascii="Arial Narrow" w:hAnsi="Arial Narrow"/>
                <w:noProof/>
                <w:webHidden/>
                <w:sz w:val="24"/>
                <w:szCs w:val="24"/>
              </w:rPr>
            </w:r>
            <w:r w:rsidR="0069306D" w:rsidRPr="00CB5E3D">
              <w:rPr>
                <w:rFonts w:ascii="Arial Narrow" w:hAnsi="Arial Narrow"/>
                <w:noProof/>
                <w:webHidden/>
                <w:sz w:val="24"/>
                <w:szCs w:val="24"/>
              </w:rPr>
              <w:fldChar w:fldCharType="separate"/>
            </w:r>
            <w:r w:rsidR="004A537F">
              <w:rPr>
                <w:rFonts w:ascii="Arial Narrow" w:hAnsi="Arial Narrow"/>
                <w:noProof/>
                <w:webHidden/>
                <w:sz w:val="24"/>
                <w:szCs w:val="24"/>
              </w:rPr>
              <w:t>5</w:t>
            </w:r>
            <w:r w:rsidR="0069306D" w:rsidRPr="00CB5E3D">
              <w:rPr>
                <w:rFonts w:ascii="Arial Narrow" w:hAnsi="Arial Narrow"/>
                <w:noProof/>
                <w:webHidden/>
                <w:sz w:val="24"/>
                <w:szCs w:val="24"/>
              </w:rPr>
              <w:fldChar w:fldCharType="end"/>
            </w:r>
          </w:hyperlink>
        </w:p>
        <w:p w14:paraId="52FF7A27" w14:textId="28D01D28" w:rsidR="0069306D" w:rsidRPr="00CB5E3D" w:rsidRDefault="002A079F">
          <w:pPr>
            <w:pStyle w:val="TOC3"/>
            <w:rPr>
              <w:rFonts w:ascii="Arial Narrow" w:hAnsi="Arial Narrow" w:cstheme="minorBidi"/>
              <w:noProof/>
              <w:sz w:val="24"/>
              <w:szCs w:val="24"/>
              <w:lang w:eastAsia="en-AU"/>
            </w:rPr>
          </w:pPr>
          <w:hyperlink w:anchor="_Toc531611185" w:history="1">
            <w:r w:rsidR="0069306D" w:rsidRPr="00CB5E3D">
              <w:rPr>
                <w:rStyle w:val="Hyperlink"/>
                <w:rFonts w:ascii="Arial Narrow" w:hAnsi="Arial Narrow" w:cs="Segoe UI"/>
                <w:noProof/>
                <w:sz w:val="24"/>
                <w:szCs w:val="24"/>
              </w:rPr>
              <w:t>1.8</w:t>
            </w:r>
            <w:r w:rsidR="0069306D" w:rsidRPr="00CB5E3D">
              <w:rPr>
                <w:rFonts w:ascii="Arial Narrow" w:hAnsi="Arial Narrow" w:cstheme="minorBidi"/>
                <w:noProof/>
                <w:sz w:val="24"/>
                <w:szCs w:val="24"/>
                <w:lang w:eastAsia="en-AU"/>
              </w:rPr>
              <w:tab/>
            </w:r>
            <w:r w:rsidR="0069306D" w:rsidRPr="00CB5E3D">
              <w:rPr>
                <w:rStyle w:val="Hyperlink"/>
                <w:rFonts w:ascii="Arial Narrow" w:hAnsi="Arial Narrow"/>
                <w:noProof/>
                <w:sz w:val="24"/>
                <w:szCs w:val="24"/>
              </w:rPr>
              <w:t>Risk management</w:t>
            </w:r>
            <w:r w:rsidR="0069306D" w:rsidRPr="00CB5E3D">
              <w:rPr>
                <w:rFonts w:ascii="Arial Narrow" w:hAnsi="Arial Narrow"/>
                <w:noProof/>
                <w:webHidden/>
                <w:sz w:val="24"/>
                <w:szCs w:val="24"/>
              </w:rPr>
              <w:tab/>
            </w:r>
            <w:r w:rsidR="0069306D" w:rsidRPr="00CB5E3D">
              <w:rPr>
                <w:rFonts w:ascii="Arial Narrow" w:hAnsi="Arial Narrow"/>
                <w:noProof/>
                <w:webHidden/>
                <w:sz w:val="24"/>
                <w:szCs w:val="24"/>
              </w:rPr>
              <w:fldChar w:fldCharType="begin"/>
            </w:r>
            <w:r w:rsidR="0069306D" w:rsidRPr="00CB5E3D">
              <w:rPr>
                <w:rFonts w:ascii="Arial Narrow" w:hAnsi="Arial Narrow"/>
                <w:noProof/>
                <w:webHidden/>
                <w:sz w:val="24"/>
                <w:szCs w:val="24"/>
              </w:rPr>
              <w:instrText xml:space="preserve"> PAGEREF _Toc531611185 \h </w:instrText>
            </w:r>
            <w:r w:rsidR="0069306D" w:rsidRPr="00CB5E3D">
              <w:rPr>
                <w:rFonts w:ascii="Arial Narrow" w:hAnsi="Arial Narrow"/>
                <w:noProof/>
                <w:webHidden/>
                <w:sz w:val="24"/>
                <w:szCs w:val="24"/>
              </w:rPr>
            </w:r>
            <w:r w:rsidR="0069306D" w:rsidRPr="00CB5E3D">
              <w:rPr>
                <w:rFonts w:ascii="Arial Narrow" w:hAnsi="Arial Narrow"/>
                <w:noProof/>
                <w:webHidden/>
                <w:sz w:val="24"/>
                <w:szCs w:val="24"/>
              </w:rPr>
              <w:fldChar w:fldCharType="separate"/>
            </w:r>
            <w:r w:rsidR="004A537F">
              <w:rPr>
                <w:rFonts w:ascii="Arial Narrow" w:hAnsi="Arial Narrow"/>
                <w:noProof/>
                <w:webHidden/>
                <w:sz w:val="24"/>
                <w:szCs w:val="24"/>
              </w:rPr>
              <w:t>6</w:t>
            </w:r>
            <w:r w:rsidR="0069306D" w:rsidRPr="00CB5E3D">
              <w:rPr>
                <w:rFonts w:ascii="Arial Narrow" w:hAnsi="Arial Narrow"/>
                <w:noProof/>
                <w:webHidden/>
                <w:sz w:val="24"/>
                <w:szCs w:val="24"/>
              </w:rPr>
              <w:fldChar w:fldCharType="end"/>
            </w:r>
          </w:hyperlink>
        </w:p>
        <w:p w14:paraId="2DFE1EFC" w14:textId="6B9210D6" w:rsidR="0069306D" w:rsidRPr="00CB5E3D" w:rsidRDefault="002A079F">
          <w:pPr>
            <w:pStyle w:val="TOC2"/>
            <w:tabs>
              <w:tab w:val="right" w:pos="9743"/>
            </w:tabs>
            <w:rPr>
              <w:rFonts w:ascii="Arial Narrow" w:hAnsi="Arial Narrow"/>
              <w:b w:val="0"/>
              <w:bCs w:val="0"/>
              <w:caps w:val="0"/>
              <w:noProof/>
              <w:sz w:val="24"/>
              <w:lang w:eastAsia="en-AU"/>
            </w:rPr>
          </w:pPr>
          <w:hyperlink w:anchor="_Toc531611186" w:history="1">
            <w:r w:rsidR="0069306D" w:rsidRPr="00CB5E3D">
              <w:rPr>
                <w:rStyle w:val="Hyperlink"/>
                <w:rFonts w:ascii="Arial Narrow" w:hAnsi="Arial Narrow"/>
                <w:noProof/>
                <w:sz w:val="24"/>
              </w:rPr>
              <w:t xml:space="preserve">Section 2: Policy Detail </w:t>
            </w:r>
            <w:r w:rsidR="0069306D" w:rsidRPr="00CB5E3D">
              <w:rPr>
                <w:rFonts w:ascii="Arial Narrow" w:hAnsi="Arial Narrow"/>
                <w:noProof/>
                <w:webHidden/>
                <w:sz w:val="24"/>
              </w:rPr>
              <w:tab/>
            </w:r>
            <w:r w:rsidR="0069306D" w:rsidRPr="00CB5E3D">
              <w:rPr>
                <w:rFonts w:ascii="Arial Narrow" w:hAnsi="Arial Narrow"/>
                <w:noProof/>
                <w:webHidden/>
                <w:sz w:val="24"/>
              </w:rPr>
              <w:fldChar w:fldCharType="begin"/>
            </w:r>
            <w:r w:rsidR="0069306D" w:rsidRPr="00CB5E3D">
              <w:rPr>
                <w:rFonts w:ascii="Arial Narrow" w:hAnsi="Arial Narrow"/>
                <w:noProof/>
                <w:webHidden/>
                <w:sz w:val="24"/>
              </w:rPr>
              <w:instrText xml:space="preserve"> PAGEREF _Toc531611186 \h </w:instrText>
            </w:r>
            <w:r w:rsidR="0069306D" w:rsidRPr="00CB5E3D">
              <w:rPr>
                <w:rFonts w:ascii="Arial Narrow" w:hAnsi="Arial Narrow"/>
                <w:noProof/>
                <w:webHidden/>
                <w:sz w:val="24"/>
              </w:rPr>
            </w:r>
            <w:r w:rsidR="0069306D" w:rsidRPr="00CB5E3D">
              <w:rPr>
                <w:rFonts w:ascii="Arial Narrow" w:hAnsi="Arial Narrow"/>
                <w:noProof/>
                <w:webHidden/>
                <w:sz w:val="24"/>
              </w:rPr>
              <w:fldChar w:fldCharType="separate"/>
            </w:r>
            <w:r w:rsidR="004A537F">
              <w:rPr>
                <w:rFonts w:ascii="Arial Narrow" w:hAnsi="Arial Narrow"/>
                <w:noProof/>
                <w:webHidden/>
                <w:sz w:val="24"/>
              </w:rPr>
              <w:t>7</w:t>
            </w:r>
            <w:r w:rsidR="0069306D" w:rsidRPr="00CB5E3D">
              <w:rPr>
                <w:rFonts w:ascii="Arial Narrow" w:hAnsi="Arial Narrow"/>
                <w:noProof/>
                <w:webHidden/>
                <w:sz w:val="24"/>
              </w:rPr>
              <w:fldChar w:fldCharType="end"/>
            </w:r>
          </w:hyperlink>
        </w:p>
        <w:p w14:paraId="08F763D8" w14:textId="62BF23B5" w:rsidR="0069306D" w:rsidRPr="00CB5E3D" w:rsidRDefault="002A079F">
          <w:pPr>
            <w:pStyle w:val="TOC3"/>
            <w:rPr>
              <w:rFonts w:ascii="Arial Narrow" w:hAnsi="Arial Narrow" w:cstheme="minorBidi"/>
              <w:noProof/>
              <w:sz w:val="24"/>
              <w:szCs w:val="24"/>
              <w:lang w:eastAsia="en-AU"/>
            </w:rPr>
          </w:pPr>
          <w:hyperlink w:anchor="_Toc531611187" w:history="1">
            <w:r w:rsidR="0069306D" w:rsidRPr="00CB5E3D">
              <w:rPr>
                <w:rStyle w:val="Hyperlink"/>
                <w:rFonts w:ascii="Arial Narrow" w:hAnsi="Arial Narrow"/>
                <w:noProof/>
                <w:sz w:val="24"/>
                <w:szCs w:val="24"/>
              </w:rPr>
              <w:t>2.1.</w:t>
            </w:r>
            <w:r w:rsidR="0069306D" w:rsidRPr="00CB5E3D">
              <w:rPr>
                <w:rFonts w:ascii="Arial Narrow" w:hAnsi="Arial Narrow" w:cstheme="minorBidi"/>
                <w:noProof/>
                <w:sz w:val="24"/>
                <w:szCs w:val="24"/>
                <w:lang w:eastAsia="en-AU"/>
              </w:rPr>
              <w:tab/>
            </w:r>
            <w:r w:rsidR="0069306D" w:rsidRPr="00CB5E3D">
              <w:rPr>
                <w:rStyle w:val="Hyperlink"/>
                <w:rFonts w:ascii="Arial Narrow" w:hAnsi="Arial Narrow"/>
                <w:noProof/>
                <w:sz w:val="24"/>
                <w:szCs w:val="24"/>
              </w:rPr>
              <w:t>Initiation and Start Up</w:t>
            </w:r>
            <w:r w:rsidR="0069306D" w:rsidRPr="00CB5E3D">
              <w:rPr>
                <w:rFonts w:ascii="Arial Narrow" w:hAnsi="Arial Narrow"/>
                <w:noProof/>
                <w:webHidden/>
                <w:sz w:val="24"/>
                <w:szCs w:val="24"/>
              </w:rPr>
              <w:tab/>
            </w:r>
            <w:r w:rsidR="0069306D" w:rsidRPr="00CB5E3D">
              <w:rPr>
                <w:rFonts w:ascii="Arial Narrow" w:hAnsi="Arial Narrow"/>
                <w:noProof/>
                <w:webHidden/>
                <w:sz w:val="24"/>
                <w:szCs w:val="24"/>
              </w:rPr>
              <w:fldChar w:fldCharType="begin"/>
            </w:r>
            <w:r w:rsidR="0069306D" w:rsidRPr="00CB5E3D">
              <w:rPr>
                <w:rFonts w:ascii="Arial Narrow" w:hAnsi="Arial Narrow"/>
                <w:noProof/>
                <w:webHidden/>
                <w:sz w:val="24"/>
                <w:szCs w:val="24"/>
              </w:rPr>
              <w:instrText xml:space="preserve"> PAGEREF _Toc531611187 \h </w:instrText>
            </w:r>
            <w:r w:rsidR="0069306D" w:rsidRPr="00CB5E3D">
              <w:rPr>
                <w:rFonts w:ascii="Arial Narrow" w:hAnsi="Arial Narrow"/>
                <w:noProof/>
                <w:webHidden/>
                <w:sz w:val="24"/>
                <w:szCs w:val="24"/>
              </w:rPr>
            </w:r>
            <w:r w:rsidR="0069306D" w:rsidRPr="00CB5E3D">
              <w:rPr>
                <w:rFonts w:ascii="Arial Narrow" w:hAnsi="Arial Narrow"/>
                <w:noProof/>
                <w:webHidden/>
                <w:sz w:val="24"/>
                <w:szCs w:val="24"/>
              </w:rPr>
              <w:fldChar w:fldCharType="separate"/>
            </w:r>
            <w:r w:rsidR="004A537F">
              <w:rPr>
                <w:rFonts w:ascii="Arial Narrow" w:hAnsi="Arial Narrow"/>
                <w:noProof/>
                <w:webHidden/>
                <w:sz w:val="24"/>
                <w:szCs w:val="24"/>
              </w:rPr>
              <w:t>7</w:t>
            </w:r>
            <w:r w:rsidR="0069306D" w:rsidRPr="00CB5E3D">
              <w:rPr>
                <w:rFonts w:ascii="Arial Narrow" w:hAnsi="Arial Narrow"/>
                <w:noProof/>
                <w:webHidden/>
                <w:sz w:val="24"/>
                <w:szCs w:val="24"/>
              </w:rPr>
              <w:fldChar w:fldCharType="end"/>
            </w:r>
          </w:hyperlink>
        </w:p>
        <w:p w14:paraId="15BE1516" w14:textId="5C07B451" w:rsidR="0069306D" w:rsidRPr="00CB5E3D" w:rsidRDefault="002A079F">
          <w:pPr>
            <w:pStyle w:val="TOC3"/>
            <w:rPr>
              <w:rFonts w:ascii="Arial Narrow" w:hAnsi="Arial Narrow" w:cstheme="minorBidi"/>
              <w:noProof/>
              <w:sz w:val="24"/>
              <w:szCs w:val="24"/>
              <w:lang w:eastAsia="en-AU"/>
            </w:rPr>
          </w:pPr>
          <w:hyperlink w:anchor="_Toc531611188" w:history="1">
            <w:r w:rsidR="0069306D" w:rsidRPr="00CB5E3D">
              <w:rPr>
                <w:rStyle w:val="Hyperlink"/>
                <w:rFonts w:ascii="Arial Narrow" w:hAnsi="Arial Narrow"/>
                <w:noProof/>
                <w:sz w:val="24"/>
                <w:szCs w:val="24"/>
              </w:rPr>
              <w:t>2.2.</w:t>
            </w:r>
            <w:r w:rsidR="0069306D" w:rsidRPr="00CB5E3D">
              <w:rPr>
                <w:rFonts w:ascii="Arial Narrow" w:hAnsi="Arial Narrow" w:cstheme="minorBidi"/>
                <w:noProof/>
                <w:sz w:val="24"/>
                <w:szCs w:val="24"/>
                <w:lang w:eastAsia="en-AU"/>
              </w:rPr>
              <w:tab/>
            </w:r>
            <w:r w:rsidR="0069306D" w:rsidRPr="00CB5E3D">
              <w:rPr>
                <w:rStyle w:val="Hyperlink"/>
                <w:rFonts w:ascii="Arial Narrow" w:hAnsi="Arial Narrow"/>
                <w:noProof/>
                <w:sz w:val="24"/>
                <w:szCs w:val="24"/>
              </w:rPr>
              <w:t>Planning and Design</w:t>
            </w:r>
            <w:r w:rsidR="0069306D" w:rsidRPr="00CB5E3D">
              <w:rPr>
                <w:rFonts w:ascii="Arial Narrow" w:hAnsi="Arial Narrow"/>
                <w:noProof/>
                <w:webHidden/>
                <w:sz w:val="24"/>
                <w:szCs w:val="24"/>
              </w:rPr>
              <w:tab/>
            </w:r>
            <w:r w:rsidR="0069306D" w:rsidRPr="00CB5E3D">
              <w:rPr>
                <w:rFonts w:ascii="Arial Narrow" w:hAnsi="Arial Narrow"/>
                <w:noProof/>
                <w:webHidden/>
                <w:sz w:val="24"/>
                <w:szCs w:val="24"/>
              </w:rPr>
              <w:fldChar w:fldCharType="begin"/>
            </w:r>
            <w:r w:rsidR="0069306D" w:rsidRPr="00CB5E3D">
              <w:rPr>
                <w:rFonts w:ascii="Arial Narrow" w:hAnsi="Arial Narrow"/>
                <w:noProof/>
                <w:webHidden/>
                <w:sz w:val="24"/>
                <w:szCs w:val="24"/>
              </w:rPr>
              <w:instrText xml:space="preserve"> PAGEREF _Toc531611188 \h </w:instrText>
            </w:r>
            <w:r w:rsidR="0069306D" w:rsidRPr="00CB5E3D">
              <w:rPr>
                <w:rFonts w:ascii="Arial Narrow" w:hAnsi="Arial Narrow"/>
                <w:noProof/>
                <w:webHidden/>
                <w:sz w:val="24"/>
                <w:szCs w:val="24"/>
              </w:rPr>
            </w:r>
            <w:r w:rsidR="0069306D" w:rsidRPr="00CB5E3D">
              <w:rPr>
                <w:rFonts w:ascii="Arial Narrow" w:hAnsi="Arial Narrow"/>
                <w:noProof/>
                <w:webHidden/>
                <w:sz w:val="24"/>
                <w:szCs w:val="24"/>
              </w:rPr>
              <w:fldChar w:fldCharType="separate"/>
            </w:r>
            <w:r w:rsidR="004A537F">
              <w:rPr>
                <w:rFonts w:ascii="Arial Narrow" w:hAnsi="Arial Narrow"/>
                <w:noProof/>
                <w:webHidden/>
                <w:sz w:val="24"/>
                <w:szCs w:val="24"/>
              </w:rPr>
              <w:t>7</w:t>
            </w:r>
            <w:r w:rsidR="0069306D" w:rsidRPr="00CB5E3D">
              <w:rPr>
                <w:rFonts w:ascii="Arial Narrow" w:hAnsi="Arial Narrow"/>
                <w:noProof/>
                <w:webHidden/>
                <w:sz w:val="24"/>
                <w:szCs w:val="24"/>
              </w:rPr>
              <w:fldChar w:fldCharType="end"/>
            </w:r>
          </w:hyperlink>
        </w:p>
        <w:p w14:paraId="383BA8A3" w14:textId="32C7A2B2" w:rsidR="0069306D" w:rsidRPr="00CB5E3D" w:rsidRDefault="002A079F">
          <w:pPr>
            <w:pStyle w:val="TOC3"/>
            <w:rPr>
              <w:rFonts w:ascii="Arial Narrow" w:hAnsi="Arial Narrow" w:cstheme="minorBidi"/>
              <w:noProof/>
              <w:sz w:val="24"/>
              <w:szCs w:val="24"/>
              <w:lang w:eastAsia="en-AU"/>
            </w:rPr>
          </w:pPr>
          <w:hyperlink w:anchor="_Toc531611189" w:history="1">
            <w:r w:rsidR="0069306D" w:rsidRPr="00CB5E3D">
              <w:rPr>
                <w:rStyle w:val="Hyperlink"/>
                <w:rFonts w:ascii="Arial Narrow" w:hAnsi="Arial Narrow"/>
                <w:noProof/>
                <w:sz w:val="24"/>
                <w:szCs w:val="24"/>
              </w:rPr>
              <w:t>2.3.</w:t>
            </w:r>
            <w:r w:rsidR="0069306D" w:rsidRPr="00CB5E3D">
              <w:rPr>
                <w:rFonts w:ascii="Arial Narrow" w:hAnsi="Arial Narrow" w:cstheme="minorBidi"/>
                <w:noProof/>
                <w:sz w:val="24"/>
                <w:szCs w:val="24"/>
                <w:lang w:eastAsia="en-AU"/>
              </w:rPr>
              <w:tab/>
            </w:r>
            <w:r w:rsidR="0069306D" w:rsidRPr="00CB5E3D">
              <w:rPr>
                <w:rStyle w:val="Hyperlink"/>
                <w:rFonts w:ascii="Arial Narrow" w:hAnsi="Arial Narrow"/>
                <w:noProof/>
                <w:sz w:val="24"/>
                <w:szCs w:val="24"/>
              </w:rPr>
              <w:t>Implementation</w:t>
            </w:r>
            <w:r w:rsidR="0069306D" w:rsidRPr="00CB5E3D">
              <w:rPr>
                <w:rFonts w:ascii="Arial Narrow" w:hAnsi="Arial Narrow"/>
                <w:noProof/>
                <w:webHidden/>
                <w:sz w:val="24"/>
                <w:szCs w:val="24"/>
              </w:rPr>
              <w:tab/>
            </w:r>
            <w:r w:rsidR="0069306D" w:rsidRPr="00CB5E3D">
              <w:rPr>
                <w:rFonts w:ascii="Arial Narrow" w:hAnsi="Arial Narrow"/>
                <w:noProof/>
                <w:webHidden/>
                <w:sz w:val="24"/>
                <w:szCs w:val="24"/>
              </w:rPr>
              <w:fldChar w:fldCharType="begin"/>
            </w:r>
            <w:r w:rsidR="0069306D" w:rsidRPr="00CB5E3D">
              <w:rPr>
                <w:rFonts w:ascii="Arial Narrow" w:hAnsi="Arial Narrow"/>
                <w:noProof/>
                <w:webHidden/>
                <w:sz w:val="24"/>
                <w:szCs w:val="24"/>
              </w:rPr>
              <w:instrText xml:space="preserve"> PAGEREF _Toc531611189 \h </w:instrText>
            </w:r>
            <w:r w:rsidR="0069306D" w:rsidRPr="00CB5E3D">
              <w:rPr>
                <w:rFonts w:ascii="Arial Narrow" w:hAnsi="Arial Narrow"/>
                <w:noProof/>
                <w:webHidden/>
                <w:sz w:val="24"/>
                <w:szCs w:val="24"/>
              </w:rPr>
            </w:r>
            <w:r w:rsidR="0069306D" w:rsidRPr="00CB5E3D">
              <w:rPr>
                <w:rFonts w:ascii="Arial Narrow" w:hAnsi="Arial Narrow"/>
                <w:noProof/>
                <w:webHidden/>
                <w:sz w:val="24"/>
                <w:szCs w:val="24"/>
              </w:rPr>
              <w:fldChar w:fldCharType="separate"/>
            </w:r>
            <w:r w:rsidR="004A537F">
              <w:rPr>
                <w:rFonts w:ascii="Arial Narrow" w:hAnsi="Arial Narrow"/>
                <w:noProof/>
                <w:webHidden/>
                <w:sz w:val="24"/>
                <w:szCs w:val="24"/>
              </w:rPr>
              <w:t>8</w:t>
            </w:r>
            <w:r w:rsidR="0069306D" w:rsidRPr="00CB5E3D">
              <w:rPr>
                <w:rFonts w:ascii="Arial Narrow" w:hAnsi="Arial Narrow"/>
                <w:noProof/>
                <w:webHidden/>
                <w:sz w:val="24"/>
                <w:szCs w:val="24"/>
              </w:rPr>
              <w:fldChar w:fldCharType="end"/>
            </w:r>
          </w:hyperlink>
        </w:p>
        <w:p w14:paraId="63C13F2B" w14:textId="31C67339" w:rsidR="0069306D" w:rsidRPr="00CB5E3D" w:rsidRDefault="002A079F">
          <w:pPr>
            <w:pStyle w:val="TOC3"/>
            <w:rPr>
              <w:rFonts w:ascii="Arial Narrow" w:hAnsi="Arial Narrow" w:cstheme="minorBidi"/>
              <w:noProof/>
              <w:sz w:val="24"/>
              <w:szCs w:val="24"/>
              <w:lang w:eastAsia="en-AU"/>
            </w:rPr>
          </w:pPr>
          <w:hyperlink w:anchor="_Toc531611190" w:history="1">
            <w:r w:rsidR="0069306D" w:rsidRPr="00CB5E3D">
              <w:rPr>
                <w:rStyle w:val="Hyperlink"/>
                <w:rFonts w:ascii="Arial Narrow" w:hAnsi="Arial Narrow"/>
                <w:noProof/>
                <w:sz w:val="24"/>
                <w:szCs w:val="24"/>
              </w:rPr>
              <w:t>2.4.</w:t>
            </w:r>
            <w:r w:rsidR="0069306D" w:rsidRPr="00CB5E3D">
              <w:rPr>
                <w:rFonts w:ascii="Arial Narrow" w:hAnsi="Arial Narrow" w:cstheme="minorBidi"/>
                <w:noProof/>
                <w:sz w:val="24"/>
                <w:szCs w:val="24"/>
                <w:lang w:eastAsia="en-AU"/>
              </w:rPr>
              <w:tab/>
            </w:r>
            <w:r w:rsidR="0069306D" w:rsidRPr="00CB5E3D">
              <w:rPr>
                <w:rStyle w:val="Hyperlink"/>
                <w:rFonts w:ascii="Arial Narrow" w:hAnsi="Arial Narrow"/>
                <w:noProof/>
                <w:sz w:val="24"/>
                <w:szCs w:val="24"/>
              </w:rPr>
              <w:t>Monitoring and Control</w:t>
            </w:r>
            <w:r w:rsidR="0069306D" w:rsidRPr="00CB5E3D">
              <w:rPr>
                <w:rFonts w:ascii="Arial Narrow" w:hAnsi="Arial Narrow"/>
                <w:noProof/>
                <w:webHidden/>
                <w:sz w:val="24"/>
                <w:szCs w:val="24"/>
              </w:rPr>
              <w:tab/>
            </w:r>
            <w:r w:rsidR="0069306D" w:rsidRPr="00CB5E3D">
              <w:rPr>
                <w:rFonts w:ascii="Arial Narrow" w:hAnsi="Arial Narrow"/>
                <w:noProof/>
                <w:webHidden/>
                <w:sz w:val="24"/>
                <w:szCs w:val="24"/>
              </w:rPr>
              <w:fldChar w:fldCharType="begin"/>
            </w:r>
            <w:r w:rsidR="0069306D" w:rsidRPr="00CB5E3D">
              <w:rPr>
                <w:rFonts w:ascii="Arial Narrow" w:hAnsi="Arial Narrow"/>
                <w:noProof/>
                <w:webHidden/>
                <w:sz w:val="24"/>
                <w:szCs w:val="24"/>
              </w:rPr>
              <w:instrText xml:space="preserve"> PAGEREF _Toc531611190 \h </w:instrText>
            </w:r>
            <w:r w:rsidR="0069306D" w:rsidRPr="00CB5E3D">
              <w:rPr>
                <w:rFonts w:ascii="Arial Narrow" w:hAnsi="Arial Narrow"/>
                <w:noProof/>
                <w:webHidden/>
                <w:sz w:val="24"/>
                <w:szCs w:val="24"/>
              </w:rPr>
            </w:r>
            <w:r w:rsidR="0069306D" w:rsidRPr="00CB5E3D">
              <w:rPr>
                <w:rFonts w:ascii="Arial Narrow" w:hAnsi="Arial Narrow"/>
                <w:noProof/>
                <w:webHidden/>
                <w:sz w:val="24"/>
                <w:szCs w:val="24"/>
              </w:rPr>
              <w:fldChar w:fldCharType="separate"/>
            </w:r>
            <w:r w:rsidR="004A537F">
              <w:rPr>
                <w:rFonts w:ascii="Arial Narrow" w:hAnsi="Arial Narrow"/>
                <w:noProof/>
                <w:webHidden/>
                <w:sz w:val="24"/>
                <w:szCs w:val="24"/>
              </w:rPr>
              <w:t>8</w:t>
            </w:r>
            <w:r w:rsidR="0069306D" w:rsidRPr="00CB5E3D">
              <w:rPr>
                <w:rFonts w:ascii="Arial Narrow" w:hAnsi="Arial Narrow"/>
                <w:noProof/>
                <w:webHidden/>
                <w:sz w:val="24"/>
                <w:szCs w:val="24"/>
              </w:rPr>
              <w:fldChar w:fldCharType="end"/>
            </w:r>
          </w:hyperlink>
        </w:p>
        <w:p w14:paraId="07A1392E" w14:textId="242EDAF4" w:rsidR="0069306D" w:rsidRPr="00CB5E3D" w:rsidRDefault="002A079F">
          <w:pPr>
            <w:pStyle w:val="TOC3"/>
            <w:rPr>
              <w:rFonts w:ascii="Arial Narrow" w:hAnsi="Arial Narrow" w:cstheme="minorBidi"/>
              <w:noProof/>
              <w:sz w:val="24"/>
              <w:szCs w:val="24"/>
              <w:lang w:eastAsia="en-AU"/>
            </w:rPr>
          </w:pPr>
          <w:hyperlink w:anchor="_Toc531611191" w:history="1">
            <w:r w:rsidR="0069306D" w:rsidRPr="00CB5E3D">
              <w:rPr>
                <w:rStyle w:val="Hyperlink"/>
                <w:rFonts w:ascii="Arial Narrow" w:hAnsi="Arial Narrow"/>
                <w:noProof/>
                <w:sz w:val="24"/>
                <w:szCs w:val="24"/>
              </w:rPr>
              <w:t>2.5.</w:t>
            </w:r>
            <w:r w:rsidR="0069306D" w:rsidRPr="00CB5E3D">
              <w:rPr>
                <w:rFonts w:ascii="Arial Narrow" w:hAnsi="Arial Narrow" w:cstheme="minorBidi"/>
                <w:noProof/>
                <w:sz w:val="24"/>
                <w:szCs w:val="24"/>
                <w:lang w:eastAsia="en-AU"/>
              </w:rPr>
              <w:tab/>
            </w:r>
            <w:r w:rsidR="0069306D" w:rsidRPr="00CB5E3D">
              <w:rPr>
                <w:rStyle w:val="Hyperlink"/>
                <w:rFonts w:ascii="Arial Narrow" w:hAnsi="Arial Narrow"/>
                <w:noProof/>
                <w:sz w:val="24"/>
                <w:szCs w:val="24"/>
              </w:rPr>
              <w:t>Closure</w:t>
            </w:r>
            <w:r w:rsidR="0069306D" w:rsidRPr="00CB5E3D">
              <w:rPr>
                <w:rFonts w:ascii="Arial Narrow" w:hAnsi="Arial Narrow"/>
                <w:noProof/>
                <w:webHidden/>
                <w:sz w:val="24"/>
                <w:szCs w:val="24"/>
              </w:rPr>
              <w:tab/>
            </w:r>
            <w:r w:rsidR="0069306D" w:rsidRPr="00CB5E3D">
              <w:rPr>
                <w:rFonts w:ascii="Arial Narrow" w:hAnsi="Arial Narrow"/>
                <w:noProof/>
                <w:webHidden/>
                <w:sz w:val="24"/>
                <w:szCs w:val="24"/>
              </w:rPr>
              <w:fldChar w:fldCharType="begin"/>
            </w:r>
            <w:r w:rsidR="0069306D" w:rsidRPr="00CB5E3D">
              <w:rPr>
                <w:rFonts w:ascii="Arial Narrow" w:hAnsi="Arial Narrow"/>
                <w:noProof/>
                <w:webHidden/>
                <w:sz w:val="24"/>
                <w:szCs w:val="24"/>
              </w:rPr>
              <w:instrText xml:space="preserve"> PAGEREF _Toc531611191 \h </w:instrText>
            </w:r>
            <w:r w:rsidR="0069306D" w:rsidRPr="00CB5E3D">
              <w:rPr>
                <w:rFonts w:ascii="Arial Narrow" w:hAnsi="Arial Narrow"/>
                <w:noProof/>
                <w:webHidden/>
                <w:sz w:val="24"/>
                <w:szCs w:val="24"/>
              </w:rPr>
            </w:r>
            <w:r w:rsidR="0069306D" w:rsidRPr="00CB5E3D">
              <w:rPr>
                <w:rFonts w:ascii="Arial Narrow" w:hAnsi="Arial Narrow"/>
                <w:noProof/>
                <w:webHidden/>
                <w:sz w:val="24"/>
                <w:szCs w:val="24"/>
              </w:rPr>
              <w:fldChar w:fldCharType="separate"/>
            </w:r>
            <w:r w:rsidR="004A537F">
              <w:rPr>
                <w:rFonts w:ascii="Arial Narrow" w:hAnsi="Arial Narrow"/>
                <w:noProof/>
                <w:webHidden/>
                <w:sz w:val="24"/>
                <w:szCs w:val="24"/>
              </w:rPr>
              <w:t>8</w:t>
            </w:r>
            <w:r w:rsidR="0069306D" w:rsidRPr="00CB5E3D">
              <w:rPr>
                <w:rFonts w:ascii="Arial Narrow" w:hAnsi="Arial Narrow"/>
                <w:noProof/>
                <w:webHidden/>
                <w:sz w:val="24"/>
                <w:szCs w:val="24"/>
              </w:rPr>
              <w:fldChar w:fldCharType="end"/>
            </w:r>
          </w:hyperlink>
        </w:p>
        <w:p w14:paraId="4F1B440B" w14:textId="3C5CE12F" w:rsidR="0069306D" w:rsidRPr="00CB5E3D" w:rsidRDefault="002A079F">
          <w:pPr>
            <w:pStyle w:val="TOC2"/>
            <w:tabs>
              <w:tab w:val="right" w:pos="9743"/>
            </w:tabs>
            <w:rPr>
              <w:rFonts w:ascii="Arial Narrow" w:hAnsi="Arial Narrow"/>
              <w:b w:val="0"/>
              <w:bCs w:val="0"/>
              <w:caps w:val="0"/>
              <w:noProof/>
              <w:sz w:val="24"/>
              <w:lang w:eastAsia="en-AU"/>
            </w:rPr>
          </w:pPr>
          <w:hyperlink w:anchor="_Toc531611192" w:history="1">
            <w:r w:rsidR="0069306D" w:rsidRPr="00CB5E3D">
              <w:rPr>
                <w:rStyle w:val="Hyperlink"/>
                <w:rFonts w:ascii="Arial Narrow" w:hAnsi="Arial Narrow"/>
                <w:noProof/>
                <w:sz w:val="24"/>
              </w:rPr>
              <w:t>Section 3: References</w:t>
            </w:r>
            <w:r w:rsidR="0069306D" w:rsidRPr="00CB5E3D">
              <w:rPr>
                <w:rFonts w:ascii="Arial Narrow" w:hAnsi="Arial Narrow"/>
                <w:noProof/>
                <w:webHidden/>
                <w:sz w:val="24"/>
              </w:rPr>
              <w:tab/>
            </w:r>
            <w:r w:rsidR="0069306D" w:rsidRPr="00CB5E3D">
              <w:rPr>
                <w:rFonts w:ascii="Arial Narrow" w:hAnsi="Arial Narrow"/>
                <w:noProof/>
                <w:webHidden/>
                <w:sz w:val="24"/>
              </w:rPr>
              <w:fldChar w:fldCharType="begin"/>
            </w:r>
            <w:r w:rsidR="0069306D" w:rsidRPr="00CB5E3D">
              <w:rPr>
                <w:rFonts w:ascii="Arial Narrow" w:hAnsi="Arial Narrow"/>
                <w:noProof/>
                <w:webHidden/>
                <w:sz w:val="24"/>
              </w:rPr>
              <w:instrText xml:space="preserve"> PAGEREF _Toc531611192 \h </w:instrText>
            </w:r>
            <w:r w:rsidR="0069306D" w:rsidRPr="00CB5E3D">
              <w:rPr>
                <w:rFonts w:ascii="Arial Narrow" w:hAnsi="Arial Narrow"/>
                <w:noProof/>
                <w:webHidden/>
                <w:sz w:val="24"/>
              </w:rPr>
            </w:r>
            <w:r w:rsidR="0069306D" w:rsidRPr="00CB5E3D">
              <w:rPr>
                <w:rFonts w:ascii="Arial Narrow" w:hAnsi="Arial Narrow"/>
                <w:noProof/>
                <w:webHidden/>
                <w:sz w:val="24"/>
              </w:rPr>
              <w:fldChar w:fldCharType="separate"/>
            </w:r>
            <w:r w:rsidR="004A537F">
              <w:rPr>
                <w:rFonts w:ascii="Arial Narrow" w:hAnsi="Arial Narrow"/>
                <w:noProof/>
                <w:webHidden/>
                <w:sz w:val="24"/>
              </w:rPr>
              <w:t>9</w:t>
            </w:r>
            <w:r w:rsidR="0069306D" w:rsidRPr="00CB5E3D">
              <w:rPr>
                <w:rFonts w:ascii="Arial Narrow" w:hAnsi="Arial Narrow"/>
                <w:noProof/>
                <w:webHidden/>
                <w:sz w:val="24"/>
              </w:rPr>
              <w:fldChar w:fldCharType="end"/>
            </w:r>
          </w:hyperlink>
        </w:p>
        <w:p w14:paraId="640E4BE3" w14:textId="389E9E37" w:rsidR="0069306D" w:rsidRPr="00CB5E3D" w:rsidRDefault="002A079F">
          <w:pPr>
            <w:pStyle w:val="TOC3"/>
            <w:rPr>
              <w:rFonts w:ascii="Arial Narrow" w:hAnsi="Arial Narrow" w:cstheme="minorBidi"/>
              <w:noProof/>
              <w:sz w:val="24"/>
              <w:szCs w:val="24"/>
              <w:lang w:eastAsia="en-AU"/>
            </w:rPr>
          </w:pPr>
          <w:hyperlink w:anchor="_Toc531611193" w:history="1">
            <w:r w:rsidR="0069306D" w:rsidRPr="00CB5E3D">
              <w:rPr>
                <w:rStyle w:val="Hyperlink"/>
                <w:rFonts w:ascii="Arial Narrow" w:hAnsi="Arial Narrow"/>
                <w:noProof/>
                <w:sz w:val="24"/>
                <w:szCs w:val="24"/>
              </w:rPr>
              <w:t>3.1</w:t>
            </w:r>
            <w:r w:rsidR="0069306D" w:rsidRPr="00CB5E3D">
              <w:rPr>
                <w:rFonts w:ascii="Arial Narrow" w:hAnsi="Arial Narrow" w:cstheme="minorBidi"/>
                <w:noProof/>
                <w:sz w:val="24"/>
                <w:szCs w:val="24"/>
                <w:lang w:eastAsia="en-AU"/>
              </w:rPr>
              <w:tab/>
            </w:r>
            <w:r w:rsidR="0069306D" w:rsidRPr="00CB5E3D">
              <w:rPr>
                <w:rStyle w:val="Hyperlink"/>
                <w:rFonts w:ascii="Arial Narrow" w:hAnsi="Arial Narrow"/>
                <w:noProof/>
                <w:sz w:val="24"/>
                <w:szCs w:val="24"/>
              </w:rPr>
              <w:t>Internal references</w:t>
            </w:r>
            <w:r w:rsidR="0069306D" w:rsidRPr="00CB5E3D">
              <w:rPr>
                <w:rFonts w:ascii="Arial Narrow" w:hAnsi="Arial Narrow"/>
                <w:noProof/>
                <w:webHidden/>
                <w:sz w:val="24"/>
                <w:szCs w:val="24"/>
              </w:rPr>
              <w:tab/>
            </w:r>
            <w:r w:rsidR="0069306D" w:rsidRPr="00CB5E3D">
              <w:rPr>
                <w:rFonts w:ascii="Arial Narrow" w:hAnsi="Arial Narrow"/>
                <w:noProof/>
                <w:webHidden/>
                <w:sz w:val="24"/>
                <w:szCs w:val="24"/>
              </w:rPr>
              <w:fldChar w:fldCharType="begin"/>
            </w:r>
            <w:r w:rsidR="0069306D" w:rsidRPr="00CB5E3D">
              <w:rPr>
                <w:rFonts w:ascii="Arial Narrow" w:hAnsi="Arial Narrow"/>
                <w:noProof/>
                <w:webHidden/>
                <w:sz w:val="24"/>
                <w:szCs w:val="24"/>
              </w:rPr>
              <w:instrText xml:space="preserve"> PAGEREF _Toc531611193 \h </w:instrText>
            </w:r>
            <w:r w:rsidR="0069306D" w:rsidRPr="00CB5E3D">
              <w:rPr>
                <w:rFonts w:ascii="Arial Narrow" w:hAnsi="Arial Narrow"/>
                <w:noProof/>
                <w:webHidden/>
                <w:sz w:val="24"/>
                <w:szCs w:val="24"/>
              </w:rPr>
            </w:r>
            <w:r w:rsidR="0069306D" w:rsidRPr="00CB5E3D">
              <w:rPr>
                <w:rFonts w:ascii="Arial Narrow" w:hAnsi="Arial Narrow"/>
                <w:noProof/>
                <w:webHidden/>
                <w:sz w:val="24"/>
                <w:szCs w:val="24"/>
              </w:rPr>
              <w:fldChar w:fldCharType="separate"/>
            </w:r>
            <w:r w:rsidR="004A537F">
              <w:rPr>
                <w:rFonts w:ascii="Arial Narrow" w:hAnsi="Arial Narrow"/>
                <w:noProof/>
                <w:webHidden/>
                <w:sz w:val="24"/>
                <w:szCs w:val="24"/>
              </w:rPr>
              <w:t>9</w:t>
            </w:r>
            <w:r w:rsidR="0069306D" w:rsidRPr="00CB5E3D">
              <w:rPr>
                <w:rFonts w:ascii="Arial Narrow" w:hAnsi="Arial Narrow"/>
                <w:noProof/>
                <w:webHidden/>
                <w:sz w:val="24"/>
                <w:szCs w:val="24"/>
              </w:rPr>
              <w:fldChar w:fldCharType="end"/>
            </w:r>
          </w:hyperlink>
        </w:p>
        <w:p w14:paraId="138220E7" w14:textId="1CF784D6" w:rsidR="0069306D" w:rsidRPr="00CB5E3D" w:rsidRDefault="002A079F">
          <w:pPr>
            <w:pStyle w:val="TOC3"/>
            <w:rPr>
              <w:rFonts w:ascii="Arial Narrow" w:hAnsi="Arial Narrow" w:cstheme="minorBidi"/>
              <w:noProof/>
              <w:sz w:val="24"/>
              <w:szCs w:val="24"/>
              <w:lang w:eastAsia="en-AU"/>
            </w:rPr>
          </w:pPr>
          <w:hyperlink w:anchor="_Toc531611194" w:history="1">
            <w:r w:rsidR="0069306D" w:rsidRPr="00CB5E3D">
              <w:rPr>
                <w:rStyle w:val="Hyperlink"/>
                <w:rFonts w:ascii="Arial Narrow" w:hAnsi="Arial Narrow"/>
                <w:noProof/>
                <w:sz w:val="24"/>
                <w:szCs w:val="24"/>
              </w:rPr>
              <w:t>3.2</w:t>
            </w:r>
            <w:r w:rsidR="0069306D" w:rsidRPr="00CB5E3D">
              <w:rPr>
                <w:rFonts w:ascii="Arial Narrow" w:hAnsi="Arial Narrow" w:cstheme="minorBidi"/>
                <w:noProof/>
                <w:sz w:val="24"/>
                <w:szCs w:val="24"/>
                <w:lang w:eastAsia="en-AU"/>
              </w:rPr>
              <w:tab/>
            </w:r>
            <w:r w:rsidR="0069306D" w:rsidRPr="00CB5E3D">
              <w:rPr>
                <w:rStyle w:val="Hyperlink"/>
                <w:rFonts w:ascii="Arial Narrow" w:hAnsi="Arial Narrow"/>
                <w:noProof/>
                <w:sz w:val="24"/>
                <w:szCs w:val="24"/>
              </w:rPr>
              <w:t>External References</w:t>
            </w:r>
            <w:r w:rsidR="0069306D" w:rsidRPr="00CB5E3D">
              <w:rPr>
                <w:rFonts w:ascii="Arial Narrow" w:hAnsi="Arial Narrow"/>
                <w:noProof/>
                <w:webHidden/>
                <w:sz w:val="24"/>
                <w:szCs w:val="24"/>
              </w:rPr>
              <w:tab/>
            </w:r>
            <w:r w:rsidR="0069306D" w:rsidRPr="00CB5E3D">
              <w:rPr>
                <w:rFonts w:ascii="Arial Narrow" w:hAnsi="Arial Narrow"/>
                <w:noProof/>
                <w:webHidden/>
                <w:sz w:val="24"/>
                <w:szCs w:val="24"/>
              </w:rPr>
              <w:fldChar w:fldCharType="begin"/>
            </w:r>
            <w:r w:rsidR="0069306D" w:rsidRPr="00CB5E3D">
              <w:rPr>
                <w:rFonts w:ascii="Arial Narrow" w:hAnsi="Arial Narrow"/>
                <w:noProof/>
                <w:webHidden/>
                <w:sz w:val="24"/>
                <w:szCs w:val="24"/>
              </w:rPr>
              <w:instrText xml:space="preserve"> PAGEREF _Toc531611194 \h </w:instrText>
            </w:r>
            <w:r w:rsidR="0069306D" w:rsidRPr="00CB5E3D">
              <w:rPr>
                <w:rFonts w:ascii="Arial Narrow" w:hAnsi="Arial Narrow"/>
                <w:noProof/>
                <w:webHidden/>
                <w:sz w:val="24"/>
                <w:szCs w:val="24"/>
              </w:rPr>
            </w:r>
            <w:r w:rsidR="0069306D" w:rsidRPr="00CB5E3D">
              <w:rPr>
                <w:rFonts w:ascii="Arial Narrow" w:hAnsi="Arial Narrow"/>
                <w:noProof/>
                <w:webHidden/>
                <w:sz w:val="24"/>
                <w:szCs w:val="24"/>
              </w:rPr>
              <w:fldChar w:fldCharType="separate"/>
            </w:r>
            <w:r w:rsidR="004A537F">
              <w:rPr>
                <w:rFonts w:ascii="Arial Narrow" w:hAnsi="Arial Narrow"/>
                <w:noProof/>
                <w:webHidden/>
                <w:sz w:val="24"/>
                <w:szCs w:val="24"/>
              </w:rPr>
              <w:t>10</w:t>
            </w:r>
            <w:r w:rsidR="0069306D" w:rsidRPr="00CB5E3D">
              <w:rPr>
                <w:rFonts w:ascii="Arial Narrow" w:hAnsi="Arial Narrow"/>
                <w:noProof/>
                <w:webHidden/>
                <w:sz w:val="24"/>
                <w:szCs w:val="24"/>
              </w:rPr>
              <w:fldChar w:fldCharType="end"/>
            </w:r>
          </w:hyperlink>
        </w:p>
        <w:p w14:paraId="023504CE" w14:textId="0E63B133" w:rsidR="0069306D" w:rsidRPr="00CB5E3D" w:rsidRDefault="002A079F">
          <w:pPr>
            <w:pStyle w:val="TOC2"/>
            <w:tabs>
              <w:tab w:val="right" w:pos="9743"/>
            </w:tabs>
            <w:rPr>
              <w:rFonts w:ascii="Arial Narrow" w:hAnsi="Arial Narrow"/>
              <w:b w:val="0"/>
              <w:bCs w:val="0"/>
              <w:caps w:val="0"/>
              <w:noProof/>
              <w:sz w:val="24"/>
              <w:lang w:eastAsia="en-AU"/>
            </w:rPr>
          </w:pPr>
          <w:hyperlink w:anchor="_Toc531611195" w:history="1">
            <w:r w:rsidR="0069306D" w:rsidRPr="00CB5E3D">
              <w:rPr>
                <w:rStyle w:val="Hyperlink"/>
                <w:rFonts w:ascii="Arial Narrow" w:hAnsi="Arial Narrow"/>
                <w:noProof/>
                <w:sz w:val="24"/>
              </w:rPr>
              <w:t>Section 4: Performance Monitoring</w:t>
            </w:r>
            <w:r w:rsidR="0069306D" w:rsidRPr="00CB5E3D">
              <w:rPr>
                <w:rFonts w:ascii="Arial Narrow" w:hAnsi="Arial Narrow"/>
                <w:noProof/>
                <w:webHidden/>
                <w:sz w:val="24"/>
              </w:rPr>
              <w:tab/>
            </w:r>
            <w:r w:rsidR="0069306D" w:rsidRPr="00CB5E3D">
              <w:rPr>
                <w:rFonts w:ascii="Arial Narrow" w:hAnsi="Arial Narrow"/>
                <w:noProof/>
                <w:webHidden/>
                <w:sz w:val="24"/>
              </w:rPr>
              <w:fldChar w:fldCharType="begin"/>
            </w:r>
            <w:r w:rsidR="0069306D" w:rsidRPr="00CB5E3D">
              <w:rPr>
                <w:rFonts w:ascii="Arial Narrow" w:hAnsi="Arial Narrow"/>
                <w:noProof/>
                <w:webHidden/>
                <w:sz w:val="24"/>
              </w:rPr>
              <w:instrText xml:space="preserve"> PAGEREF _Toc531611195 \h </w:instrText>
            </w:r>
            <w:r w:rsidR="0069306D" w:rsidRPr="00CB5E3D">
              <w:rPr>
                <w:rFonts w:ascii="Arial Narrow" w:hAnsi="Arial Narrow"/>
                <w:noProof/>
                <w:webHidden/>
                <w:sz w:val="24"/>
              </w:rPr>
            </w:r>
            <w:r w:rsidR="0069306D" w:rsidRPr="00CB5E3D">
              <w:rPr>
                <w:rFonts w:ascii="Arial Narrow" w:hAnsi="Arial Narrow"/>
                <w:noProof/>
                <w:webHidden/>
                <w:sz w:val="24"/>
              </w:rPr>
              <w:fldChar w:fldCharType="separate"/>
            </w:r>
            <w:r w:rsidR="004A537F">
              <w:rPr>
                <w:rFonts w:ascii="Arial Narrow" w:hAnsi="Arial Narrow"/>
                <w:noProof/>
                <w:webHidden/>
                <w:sz w:val="24"/>
              </w:rPr>
              <w:t>10</w:t>
            </w:r>
            <w:r w:rsidR="0069306D" w:rsidRPr="00CB5E3D">
              <w:rPr>
                <w:rFonts w:ascii="Arial Narrow" w:hAnsi="Arial Narrow"/>
                <w:noProof/>
                <w:webHidden/>
                <w:sz w:val="24"/>
              </w:rPr>
              <w:fldChar w:fldCharType="end"/>
            </w:r>
          </w:hyperlink>
        </w:p>
        <w:p w14:paraId="4705FFDE" w14:textId="46C80756" w:rsidR="0069306D" w:rsidRPr="00CB5E3D" w:rsidRDefault="002A079F">
          <w:pPr>
            <w:pStyle w:val="TOC3"/>
            <w:rPr>
              <w:rFonts w:ascii="Arial Narrow" w:hAnsi="Arial Narrow" w:cstheme="minorBidi"/>
              <w:noProof/>
              <w:sz w:val="24"/>
              <w:szCs w:val="24"/>
              <w:lang w:eastAsia="en-AU"/>
            </w:rPr>
          </w:pPr>
          <w:hyperlink w:anchor="_Toc531611196" w:history="1">
            <w:r w:rsidR="0069306D" w:rsidRPr="00CB5E3D">
              <w:rPr>
                <w:rStyle w:val="Hyperlink"/>
                <w:rFonts w:ascii="Arial Narrow" w:hAnsi="Arial Narrow"/>
                <w:noProof/>
                <w:sz w:val="24"/>
                <w:szCs w:val="24"/>
              </w:rPr>
              <w:t>4.1 Policy performance measures</w:t>
            </w:r>
            <w:r w:rsidR="0069306D" w:rsidRPr="00CB5E3D">
              <w:rPr>
                <w:rFonts w:ascii="Arial Narrow" w:hAnsi="Arial Narrow"/>
                <w:noProof/>
                <w:webHidden/>
                <w:sz w:val="24"/>
                <w:szCs w:val="24"/>
              </w:rPr>
              <w:tab/>
            </w:r>
            <w:r w:rsidR="0069306D" w:rsidRPr="00CB5E3D">
              <w:rPr>
                <w:rFonts w:ascii="Arial Narrow" w:hAnsi="Arial Narrow"/>
                <w:noProof/>
                <w:webHidden/>
                <w:sz w:val="24"/>
                <w:szCs w:val="24"/>
              </w:rPr>
              <w:fldChar w:fldCharType="begin"/>
            </w:r>
            <w:r w:rsidR="0069306D" w:rsidRPr="00CB5E3D">
              <w:rPr>
                <w:rFonts w:ascii="Arial Narrow" w:hAnsi="Arial Narrow"/>
                <w:noProof/>
                <w:webHidden/>
                <w:sz w:val="24"/>
                <w:szCs w:val="24"/>
              </w:rPr>
              <w:instrText xml:space="preserve"> PAGEREF _Toc531611196 \h </w:instrText>
            </w:r>
            <w:r w:rsidR="0069306D" w:rsidRPr="00CB5E3D">
              <w:rPr>
                <w:rFonts w:ascii="Arial Narrow" w:hAnsi="Arial Narrow"/>
                <w:noProof/>
                <w:webHidden/>
                <w:sz w:val="24"/>
                <w:szCs w:val="24"/>
              </w:rPr>
            </w:r>
            <w:r w:rsidR="0069306D" w:rsidRPr="00CB5E3D">
              <w:rPr>
                <w:rFonts w:ascii="Arial Narrow" w:hAnsi="Arial Narrow"/>
                <w:noProof/>
                <w:webHidden/>
                <w:sz w:val="24"/>
                <w:szCs w:val="24"/>
              </w:rPr>
              <w:fldChar w:fldCharType="separate"/>
            </w:r>
            <w:r w:rsidR="004A537F">
              <w:rPr>
                <w:rFonts w:ascii="Arial Narrow" w:hAnsi="Arial Narrow"/>
                <w:noProof/>
                <w:webHidden/>
                <w:sz w:val="24"/>
                <w:szCs w:val="24"/>
              </w:rPr>
              <w:t>10</w:t>
            </w:r>
            <w:r w:rsidR="0069306D" w:rsidRPr="00CB5E3D">
              <w:rPr>
                <w:rFonts w:ascii="Arial Narrow" w:hAnsi="Arial Narrow"/>
                <w:noProof/>
                <w:webHidden/>
                <w:sz w:val="24"/>
                <w:szCs w:val="24"/>
              </w:rPr>
              <w:fldChar w:fldCharType="end"/>
            </w:r>
          </w:hyperlink>
        </w:p>
        <w:p w14:paraId="65C445BD" w14:textId="22669E59" w:rsidR="000E05E3" w:rsidRPr="00CB5E3D" w:rsidRDefault="000E05E3" w:rsidP="00902120">
          <w:pPr>
            <w:ind w:right="958"/>
            <w:rPr>
              <w:rFonts w:ascii="Arial Narrow" w:hAnsi="Arial Narrow"/>
            </w:rPr>
          </w:pPr>
          <w:r w:rsidRPr="00CB5E3D">
            <w:rPr>
              <w:rFonts w:ascii="Arial Narrow" w:hAnsi="Arial Narrow"/>
              <w:b/>
              <w:bCs/>
              <w:noProof/>
              <w:sz w:val="24"/>
            </w:rPr>
            <w:fldChar w:fldCharType="end"/>
          </w:r>
        </w:p>
      </w:sdtContent>
    </w:sdt>
    <w:p w14:paraId="465AAEDC" w14:textId="77777777" w:rsidR="00C06074" w:rsidRPr="00CB5E3D" w:rsidRDefault="00C06074" w:rsidP="00674BC1">
      <w:pPr>
        <w:rPr>
          <w:rFonts w:ascii="Arial Narrow" w:hAnsi="Arial Narrow"/>
        </w:rPr>
      </w:pPr>
      <w:bookmarkStart w:id="12" w:name="_Human_Resources_Framework"/>
      <w:bookmarkStart w:id="13" w:name="s1"/>
      <w:bookmarkStart w:id="14" w:name="_Toc329593197"/>
      <w:bookmarkEnd w:id="12"/>
      <w:bookmarkEnd w:id="13"/>
    </w:p>
    <w:p w14:paraId="14752BDC" w14:textId="77777777" w:rsidR="00C06074" w:rsidRPr="00CB5E3D" w:rsidRDefault="00C06074" w:rsidP="00C06074">
      <w:pPr>
        <w:rPr>
          <w:rFonts w:ascii="Arial Narrow" w:eastAsia="MS Mincho" w:hAnsi="Arial Narrow" w:cs="Times New Roman"/>
        </w:rPr>
      </w:pPr>
    </w:p>
    <w:p w14:paraId="6E206272" w14:textId="77777777" w:rsidR="00C06074" w:rsidRPr="00CB5E3D" w:rsidRDefault="00C06074" w:rsidP="00C06074">
      <w:pPr>
        <w:rPr>
          <w:rFonts w:ascii="Arial Narrow" w:eastAsia="MS Mincho" w:hAnsi="Arial Narrow" w:cs="Times New Roman"/>
        </w:rPr>
      </w:pPr>
    </w:p>
    <w:p w14:paraId="6B6DB336" w14:textId="77777777" w:rsidR="00C06074" w:rsidRPr="00CB5E3D" w:rsidRDefault="00C06074" w:rsidP="00C06074">
      <w:pPr>
        <w:pBdr>
          <w:top w:val="single" w:sz="2" w:space="1" w:color="auto"/>
          <w:left w:val="single" w:sz="2" w:space="4" w:color="auto"/>
          <w:bottom w:val="single" w:sz="2" w:space="1" w:color="auto"/>
          <w:right w:val="single" w:sz="2" w:space="4" w:color="auto"/>
        </w:pBdr>
        <w:shd w:val="clear" w:color="auto" w:fill="F3F3F3"/>
        <w:rPr>
          <w:rFonts w:ascii="Arial Narrow" w:eastAsia="MS Mincho" w:hAnsi="Arial Narrow" w:cs="Times New Roman"/>
          <w:b/>
          <w:bCs/>
          <w:i/>
          <w:iCs/>
        </w:rPr>
      </w:pPr>
      <w:r w:rsidRPr="00CB5E3D">
        <w:rPr>
          <w:rFonts w:ascii="Arial Narrow" w:eastAsia="MS Mincho" w:hAnsi="Arial Narrow" w:cs="Times New Roman"/>
          <w:b/>
          <w:bCs/>
          <w:i/>
          <w:iCs/>
        </w:rPr>
        <w:sym w:font="Wingdings 2" w:char="F023"/>
      </w:r>
      <w:r w:rsidRPr="00CB5E3D">
        <w:rPr>
          <w:rFonts w:ascii="Arial Narrow" w:eastAsia="MS Mincho" w:hAnsi="Arial Narrow" w:cs="Times New Roman"/>
          <w:b/>
          <w:bCs/>
          <w:i/>
          <w:iCs/>
        </w:rPr>
        <w:t>Note*</w:t>
      </w:r>
    </w:p>
    <w:p w14:paraId="6A810BEF" w14:textId="77777777" w:rsidR="00C06074" w:rsidRPr="00CB5E3D" w:rsidRDefault="00C06074" w:rsidP="00C06074">
      <w:pPr>
        <w:pBdr>
          <w:top w:val="single" w:sz="2" w:space="1" w:color="auto"/>
          <w:left w:val="single" w:sz="2" w:space="4" w:color="auto"/>
          <w:bottom w:val="single" w:sz="2" w:space="1" w:color="auto"/>
          <w:right w:val="single" w:sz="2" w:space="4" w:color="auto"/>
        </w:pBdr>
        <w:shd w:val="clear" w:color="auto" w:fill="F3F3F3"/>
        <w:rPr>
          <w:rFonts w:ascii="Arial Narrow" w:hAnsi="Arial Narrow"/>
          <w:i/>
          <w:color w:val="000000" w:themeColor="text1"/>
          <w:szCs w:val="20"/>
        </w:rPr>
      </w:pPr>
      <w:r w:rsidRPr="00CB5E3D">
        <w:rPr>
          <w:rFonts w:ascii="Arial Narrow" w:hAnsi="Arial Narrow"/>
          <w:i/>
          <w:color w:val="000000" w:themeColor="text1"/>
          <w:szCs w:val="20"/>
        </w:rPr>
        <w:t xml:space="preserve">To update the contents list when all content has been finalised, right click on the contents list and select ‘update field’, an option box will appear, select ‘Update entire table’ and ‘Ok’. </w:t>
      </w:r>
    </w:p>
    <w:p w14:paraId="73B3D0A0" w14:textId="77777777" w:rsidR="00C06074" w:rsidRPr="00CB5E3D" w:rsidRDefault="00C06074" w:rsidP="00C06074">
      <w:pPr>
        <w:pBdr>
          <w:top w:val="single" w:sz="2" w:space="1" w:color="auto"/>
          <w:left w:val="single" w:sz="2" w:space="4" w:color="auto"/>
          <w:bottom w:val="single" w:sz="2" w:space="1" w:color="auto"/>
          <w:right w:val="single" w:sz="2" w:space="4" w:color="auto"/>
        </w:pBdr>
        <w:shd w:val="clear" w:color="auto" w:fill="F3F3F3"/>
        <w:rPr>
          <w:rFonts w:ascii="Arial Narrow" w:hAnsi="Arial Narrow"/>
          <w:i/>
          <w:color w:val="000000" w:themeColor="text1"/>
          <w:szCs w:val="20"/>
        </w:rPr>
      </w:pPr>
    </w:p>
    <w:p w14:paraId="54576D2E" w14:textId="77777777" w:rsidR="00C06074" w:rsidRPr="00CB5E3D" w:rsidRDefault="00C06074" w:rsidP="00C06074">
      <w:pPr>
        <w:pBdr>
          <w:top w:val="single" w:sz="2" w:space="1" w:color="auto"/>
          <w:left w:val="single" w:sz="2" w:space="4" w:color="auto"/>
          <w:bottom w:val="single" w:sz="2" w:space="1" w:color="auto"/>
          <w:right w:val="single" w:sz="2" w:space="4" w:color="auto"/>
        </w:pBdr>
        <w:shd w:val="clear" w:color="auto" w:fill="F3F3F3"/>
        <w:rPr>
          <w:rFonts w:ascii="Arial Narrow" w:hAnsi="Arial Narrow"/>
          <w:i/>
          <w:color w:val="000000" w:themeColor="text1"/>
          <w:szCs w:val="20"/>
        </w:rPr>
      </w:pPr>
      <w:r w:rsidRPr="00CB5E3D">
        <w:rPr>
          <w:rFonts w:ascii="Arial Narrow" w:hAnsi="Arial Narrow"/>
          <w:i/>
          <w:color w:val="000000" w:themeColor="text1"/>
          <w:szCs w:val="20"/>
        </w:rPr>
        <w:t xml:space="preserve">To use the contents list to skip to relevant text, use </w:t>
      </w:r>
      <w:proofErr w:type="spellStart"/>
      <w:r w:rsidRPr="00CB5E3D">
        <w:rPr>
          <w:rFonts w:ascii="Arial Narrow" w:hAnsi="Arial Narrow"/>
          <w:i/>
          <w:color w:val="000000" w:themeColor="text1"/>
          <w:szCs w:val="20"/>
        </w:rPr>
        <w:t>Ctlr</w:t>
      </w:r>
      <w:proofErr w:type="spellEnd"/>
      <w:r w:rsidRPr="00CB5E3D">
        <w:rPr>
          <w:rFonts w:ascii="Arial Narrow" w:hAnsi="Arial Narrow"/>
          <w:i/>
          <w:color w:val="000000" w:themeColor="text1"/>
          <w:szCs w:val="20"/>
        </w:rPr>
        <w:t xml:space="preserve"> and click to select the relevant page number. </w:t>
      </w:r>
    </w:p>
    <w:p w14:paraId="39045CA5" w14:textId="77777777" w:rsidR="00C06074" w:rsidRPr="00CB5E3D" w:rsidRDefault="00C06074" w:rsidP="00C06074">
      <w:pPr>
        <w:pBdr>
          <w:top w:val="single" w:sz="2" w:space="1" w:color="auto"/>
          <w:left w:val="single" w:sz="2" w:space="4" w:color="auto"/>
          <w:bottom w:val="single" w:sz="2" w:space="1" w:color="auto"/>
          <w:right w:val="single" w:sz="2" w:space="4" w:color="auto"/>
        </w:pBdr>
        <w:shd w:val="clear" w:color="auto" w:fill="F3F3F3"/>
        <w:rPr>
          <w:rFonts w:ascii="Arial Narrow" w:hAnsi="Arial Narrow"/>
          <w:i/>
          <w:color w:val="000000" w:themeColor="text1"/>
          <w:szCs w:val="20"/>
        </w:rPr>
      </w:pPr>
    </w:p>
    <w:p w14:paraId="77630519" w14:textId="77777777" w:rsidR="00C06074" w:rsidRPr="00CB5E3D" w:rsidRDefault="00C06074" w:rsidP="00C06074">
      <w:pPr>
        <w:pBdr>
          <w:top w:val="single" w:sz="2" w:space="1" w:color="auto"/>
          <w:left w:val="single" w:sz="2" w:space="4" w:color="auto"/>
          <w:bottom w:val="single" w:sz="2" w:space="1" w:color="auto"/>
          <w:right w:val="single" w:sz="2" w:space="4" w:color="auto"/>
        </w:pBdr>
        <w:shd w:val="clear" w:color="auto" w:fill="F3F3F3"/>
        <w:rPr>
          <w:rFonts w:ascii="Arial Narrow" w:hAnsi="Arial Narrow"/>
          <w:i/>
          <w:color w:val="000000" w:themeColor="text1"/>
          <w:szCs w:val="20"/>
        </w:rPr>
      </w:pPr>
      <w:r w:rsidRPr="00CB5E3D">
        <w:rPr>
          <w:rFonts w:ascii="Arial Narrow" w:hAnsi="Arial Narrow"/>
          <w:i/>
          <w:color w:val="000000" w:themeColor="text1"/>
          <w:szCs w:val="20"/>
        </w:rPr>
        <w:t>*Please delete note before finalising this policy.</w:t>
      </w:r>
    </w:p>
    <w:p w14:paraId="2CC78426" w14:textId="77777777" w:rsidR="00C06074" w:rsidRPr="00CB5E3D" w:rsidRDefault="00C06074" w:rsidP="00C06074">
      <w:pPr>
        <w:rPr>
          <w:rFonts w:ascii="Arial Narrow" w:hAnsi="Arial Narrow"/>
        </w:rPr>
      </w:pPr>
    </w:p>
    <w:p w14:paraId="50E87CEE" w14:textId="1982B4B1" w:rsidR="009E36AC" w:rsidRPr="00CB5E3D" w:rsidRDefault="009E36AC" w:rsidP="00674BC1">
      <w:pPr>
        <w:rPr>
          <w:rFonts w:ascii="Arial Narrow" w:hAnsi="Arial Narrow"/>
        </w:rPr>
      </w:pPr>
      <w:r w:rsidRPr="00CB5E3D">
        <w:rPr>
          <w:rFonts w:ascii="Arial Narrow" w:hAnsi="Arial Narrow"/>
        </w:rPr>
        <w:br w:type="page"/>
      </w:r>
    </w:p>
    <w:p w14:paraId="7C0133CA" w14:textId="13AFBA76" w:rsidR="0099347D" w:rsidRPr="00CB5E3D" w:rsidRDefault="00CB5E3D" w:rsidP="00CB5E3D">
      <w:pPr>
        <w:pStyle w:val="NADAHeading1"/>
      </w:pPr>
      <w:bookmarkStart w:id="15" w:name="_Toc531611177"/>
      <w:bookmarkEnd w:id="14"/>
      <w:r w:rsidRPr="00CB5E3D">
        <w:lastRenderedPageBreak/>
        <w:t xml:space="preserve">SECTION 1: </w:t>
      </w:r>
      <w:r w:rsidRPr="00CB5E3D">
        <w:tab/>
        <w:t>POLICY FRAMEWORK</w:t>
      </w:r>
      <w:bookmarkEnd w:id="15"/>
    </w:p>
    <w:p w14:paraId="184B92CE" w14:textId="6733D488" w:rsidR="00C0332F" w:rsidRPr="00CB5E3D" w:rsidRDefault="008B6669" w:rsidP="00510BD8">
      <w:pPr>
        <w:pStyle w:val="Heading3"/>
        <w:numPr>
          <w:ilvl w:val="0"/>
          <w:numId w:val="3"/>
        </w:numPr>
        <w:rPr>
          <w:rFonts w:ascii="Arial Narrow" w:hAnsi="Arial Narrow"/>
        </w:rPr>
      </w:pPr>
      <w:bookmarkStart w:id="16" w:name="oneone"/>
      <w:bookmarkStart w:id="17" w:name="_Toc531611178"/>
      <w:bookmarkEnd w:id="16"/>
      <w:r w:rsidRPr="00CB5E3D">
        <w:rPr>
          <w:rFonts w:ascii="Arial Narrow" w:hAnsi="Arial Narrow"/>
        </w:rPr>
        <w:t>Policy statement</w:t>
      </w:r>
      <w:bookmarkEnd w:id="17"/>
    </w:p>
    <w:p w14:paraId="167517E9" w14:textId="4DC923B7" w:rsidR="00717190" w:rsidRPr="00CB5E3D" w:rsidRDefault="00497264" w:rsidP="00717190">
      <w:pPr>
        <w:rPr>
          <w:rFonts w:ascii="Arial Narrow" w:hAnsi="Arial Narrow"/>
          <w:sz w:val="24"/>
        </w:rPr>
      </w:pPr>
      <w:r w:rsidRPr="00497264">
        <w:rPr>
          <w:rFonts w:ascii="Arial Narrow" w:hAnsi="Arial Narrow"/>
          <w:b/>
          <w:sz w:val="24"/>
        </w:rPr>
        <w:t>[Insert organisation name]</w:t>
      </w:r>
      <w:r w:rsidRPr="00497264">
        <w:rPr>
          <w:sz w:val="24"/>
        </w:rPr>
        <w:t xml:space="preserve"> </w:t>
      </w:r>
      <w:r w:rsidR="00F0296D" w:rsidRPr="00CB5E3D">
        <w:rPr>
          <w:rFonts w:ascii="Arial Narrow" w:hAnsi="Arial Narrow"/>
          <w:sz w:val="24"/>
        </w:rPr>
        <w:t xml:space="preserve">is committed to effective </w:t>
      </w:r>
      <w:r w:rsidR="006F1F7F" w:rsidRPr="00CB5E3D">
        <w:rPr>
          <w:rFonts w:ascii="Arial Narrow" w:hAnsi="Arial Narrow"/>
          <w:sz w:val="24"/>
        </w:rPr>
        <w:t xml:space="preserve">project </w:t>
      </w:r>
      <w:r w:rsidR="00F0296D" w:rsidRPr="00CB5E3D">
        <w:rPr>
          <w:rFonts w:ascii="Arial Narrow" w:hAnsi="Arial Narrow"/>
          <w:sz w:val="24"/>
        </w:rPr>
        <w:t xml:space="preserve">management through clearly defined processes </w:t>
      </w:r>
      <w:r w:rsidR="00EE4A96" w:rsidRPr="00CB5E3D">
        <w:rPr>
          <w:rFonts w:ascii="Arial Narrow" w:hAnsi="Arial Narrow"/>
          <w:sz w:val="24"/>
        </w:rPr>
        <w:t xml:space="preserve">which </w:t>
      </w:r>
      <w:r w:rsidR="00214AA3" w:rsidRPr="00CB5E3D">
        <w:rPr>
          <w:rFonts w:ascii="Arial Narrow" w:hAnsi="Arial Narrow"/>
          <w:sz w:val="24"/>
        </w:rPr>
        <w:t>enab</w:t>
      </w:r>
      <w:r w:rsidR="000A4BA0" w:rsidRPr="00CB5E3D">
        <w:rPr>
          <w:rFonts w:ascii="Arial Narrow" w:hAnsi="Arial Narrow"/>
          <w:sz w:val="24"/>
        </w:rPr>
        <w:t xml:space="preserve">le staff to </w:t>
      </w:r>
      <w:r w:rsidR="00EE4A96" w:rsidRPr="00CB5E3D">
        <w:rPr>
          <w:rFonts w:ascii="Arial Narrow" w:hAnsi="Arial Narrow"/>
          <w:sz w:val="24"/>
        </w:rPr>
        <w:t xml:space="preserve">manage projects </w:t>
      </w:r>
      <w:r w:rsidR="00336273" w:rsidRPr="00CB5E3D">
        <w:rPr>
          <w:rFonts w:ascii="Arial Narrow" w:hAnsi="Arial Narrow"/>
          <w:sz w:val="24"/>
        </w:rPr>
        <w:t xml:space="preserve">efficiently and </w:t>
      </w:r>
      <w:r w:rsidR="00EE4A96" w:rsidRPr="00CB5E3D">
        <w:rPr>
          <w:rFonts w:ascii="Arial Narrow" w:hAnsi="Arial Narrow"/>
          <w:sz w:val="24"/>
        </w:rPr>
        <w:t>effectively</w:t>
      </w:r>
      <w:r w:rsidR="00F0296D" w:rsidRPr="00CB5E3D">
        <w:rPr>
          <w:rFonts w:ascii="Arial Narrow" w:hAnsi="Arial Narrow"/>
          <w:sz w:val="24"/>
        </w:rPr>
        <w:t xml:space="preserve"> </w:t>
      </w:r>
      <w:r w:rsidR="00DF0181" w:rsidRPr="00CB5E3D">
        <w:rPr>
          <w:rFonts w:ascii="Arial Narrow" w:hAnsi="Arial Narrow"/>
          <w:sz w:val="24"/>
        </w:rPr>
        <w:t>and</w:t>
      </w:r>
      <w:r w:rsidR="000C0778" w:rsidRPr="00CB5E3D">
        <w:rPr>
          <w:rFonts w:ascii="Arial Narrow" w:hAnsi="Arial Narrow"/>
          <w:sz w:val="24"/>
        </w:rPr>
        <w:t xml:space="preserve"> </w:t>
      </w:r>
      <w:r w:rsidR="000A4BA0" w:rsidRPr="00CB5E3D">
        <w:rPr>
          <w:rFonts w:ascii="Arial Narrow" w:hAnsi="Arial Narrow"/>
          <w:sz w:val="24"/>
        </w:rPr>
        <w:t>measure</w:t>
      </w:r>
      <w:r w:rsidR="00F0296D" w:rsidRPr="00CB5E3D">
        <w:rPr>
          <w:rFonts w:ascii="Arial Narrow" w:hAnsi="Arial Narrow"/>
          <w:sz w:val="24"/>
        </w:rPr>
        <w:t xml:space="preserve"> </w:t>
      </w:r>
      <w:r w:rsidR="00E40909" w:rsidRPr="00CB5E3D">
        <w:rPr>
          <w:rFonts w:ascii="Arial Narrow" w:hAnsi="Arial Narrow"/>
          <w:sz w:val="24"/>
        </w:rPr>
        <w:t xml:space="preserve">project </w:t>
      </w:r>
      <w:r w:rsidR="00DF0181" w:rsidRPr="00CB5E3D">
        <w:rPr>
          <w:rFonts w:ascii="Arial Narrow" w:hAnsi="Arial Narrow"/>
          <w:sz w:val="24"/>
        </w:rPr>
        <w:t>outcomes</w:t>
      </w:r>
      <w:r w:rsidR="00F0296D" w:rsidRPr="00CB5E3D">
        <w:rPr>
          <w:rFonts w:ascii="Arial Narrow" w:hAnsi="Arial Narrow"/>
          <w:sz w:val="24"/>
        </w:rPr>
        <w:t xml:space="preserve">. </w:t>
      </w:r>
    </w:p>
    <w:p w14:paraId="7C6D5D6E" w14:textId="2CBFB7D0" w:rsidR="00C0332F" w:rsidRPr="00CB5E3D" w:rsidRDefault="008B6669" w:rsidP="00510BD8">
      <w:pPr>
        <w:pStyle w:val="Heading3"/>
        <w:numPr>
          <w:ilvl w:val="0"/>
          <w:numId w:val="3"/>
        </w:numPr>
        <w:rPr>
          <w:rFonts w:ascii="Arial Narrow" w:hAnsi="Arial Narrow"/>
        </w:rPr>
      </w:pPr>
      <w:bookmarkStart w:id="18" w:name="onetwo"/>
      <w:bookmarkStart w:id="19" w:name="_Toc531611179"/>
      <w:bookmarkEnd w:id="18"/>
      <w:r w:rsidRPr="00CB5E3D">
        <w:rPr>
          <w:rFonts w:ascii="Arial Narrow" w:hAnsi="Arial Narrow"/>
        </w:rPr>
        <w:t>Purpose and scope</w:t>
      </w:r>
      <w:bookmarkEnd w:id="19"/>
    </w:p>
    <w:p w14:paraId="2DCBFDF6" w14:textId="0B6D7185" w:rsidR="0097280D" w:rsidRPr="00CB5E3D" w:rsidRDefault="0097280D" w:rsidP="00F0296D">
      <w:pPr>
        <w:rPr>
          <w:rFonts w:ascii="Arial Narrow" w:hAnsi="Arial Narrow"/>
          <w:sz w:val="24"/>
        </w:rPr>
      </w:pPr>
      <w:r w:rsidRPr="00CB5E3D" w:rsidDel="00CA2035">
        <w:rPr>
          <w:rFonts w:ascii="Arial Narrow" w:hAnsi="Arial Narrow"/>
          <w:sz w:val="24"/>
        </w:rPr>
        <w:t xml:space="preserve">This policy </w:t>
      </w:r>
      <w:r w:rsidR="00967D36" w:rsidRPr="00CB5E3D">
        <w:rPr>
          <w:rFonts w:ascii="Arial Narrow" w:hAnsi="Arial Narrow"/>
          <w:sz w:val="24"/>
        </w:rPr>
        <w:t>has been developed to provide staff with guidance on</w:t>
      </w:r>
      <w:r w:rsidRPr="00CB5E3D">
        <w:rPr>
          <w:rFonts w:ascii="Arial Narrow" w:hAnsi="Arial Narrow"/>
          <w:sz w:val="24"/>
        </w:rPr>
        <w:t xml:space="preserve"> </w:t>
      </w:r>
      <w:r w:rsidR="00CB7777" w:rsidRPr="00CB5E3D">
        <w:rPr>
          <w:rFonts w:ascii="Arial Narrow" w:hAnsi="Arial Narrow"/>
          <w:sz w:val="24"/>
        </w:rPr>
        <w:t xml:space="preserve">the </w:t>
      </w:r>
      <w:r w:rsidR="002A3E96" w:rsidRPr="00CB5E3D">
        <w:rPr>
          <w:rFonts w:ascii="Arial Narrow" w:hAnsi="Arial Narrow"/>
          <w:sz w:val="24"/>
        </w:rPr>
        <w:t>management</w:t>
      </w:r>
      <w:r w:rsidR="000A2EB0" w:rsidRPr="00CB5E3D">
        <w:rPr>
          <w:rFonts w:ascii="Arial Narrow" w:hAnsi="Arial Narrow"/>
          <w:sz w:val="24"/>
        </w:rPr>
        <w:t xml:space="preserve"> of</w:t>
      </w:r>
      <w:r w:rsidRPr="00CB5E3D" w:rsidDel="00CA2035">
        <w:rPr>
          <w:rFonts w:ascii="Arial Narrow" w:hAnsi="Arial Narrow"/>
          <w:sz w:val="24"/>
        </w:rPr>
        <w:t xml:space="preserve"> </w:t>
      </w:r>
      <w:r w:rsidR="009252E4" w:rsidRPr="00CB5E3D">
        <w:rPr>
          <w:rFonts w:ascii="Arial Narrow" w:hAnsi="Arial Narrow"/>
          <w:sz w:val="24"/>
        </w:rPr>
        <w:t>organisational projects</w:t>
      </w:r>
      <w:r w:rsidR="000A2EB0" w:rsidRPr="00CB5E3D">
        <w:rPr>
          <w:rFonts w:ascii="Arial Narrow" w:hAnsi="Arial Narrow"/>
          <w:sz w:val="24"/>
        </w:rPr>
        <w:t>, from initiation and start up, through to project closure</w:t>
      </w:r>
      <w:r w:rsidRPr="00CB5E3D" w:rsidDel="00CA2035">
        <w:rPr>
          <w:rFonts w:ascii="Arial Narrow" w:hAnsi="Arial Narrow"/>
          <w:sz w:val="24"/>
        </w:rPr>
        <w:t xml:space="preserve">. </w:t>
      </w:r>
    </w:p>
    <w:p w14:paraId="2BD42A5F" w14:textId="77777777" w:rsidR="0097280D" w:rsidRPr="00CB5E3D" w:rsidRDefault="0097280D" w:rsidP="00F0296D">
      <w:pPr>
        <w:rPr>
          <w:rFonts w:ascii="Arial Narrow" w:hAnsi="Arial Narrow"/>
          <w:sz w:val="24"/>
        </w:rPr>
      </w:pPr>
    </w:p>
    <w:p w14:paraId="0B2504DC" w14:textId="4ABE0487" w:rsidR="00F0296D" w:rsidRPr="00CB5E3D" w:rsidRDefault="00F0296D" w:rsidP="00F0296D">
      <w:pPr>
        <w:rPr>
          <w:rFonts w:ascii="Arial Narrow" w:hAnsi="Arial Narrow"/>
          <w:sz w:val="24"/>
        </w:rPr>
      </w:pPr>
      <w:r w:rsidRPr="00CB5E3D">
        <w:rPr>
          <w:rFonts w:ascii="Arial Narrow" w:hAnsi="Arial Narrow"/>
          <w:sz w:val="24"/>
        </w:rPr>
        <w:t xml:space="preserve">The purpose of this policy is to ensure </w:t>
      </w:r>
      <w:r w:rsidR="00DF5304" w:rsidRPr="00CB5E3D">
        <w:rPr>
          <w:rFonts w:ascii="Arial Narrow" w:hAnsi="Arial Narrow"/>
          <w:sz w:val="24"/>
        </w:rPr>
        <w:t xml:space="preserve">project </w:t>
      </w:r>
      <w:r w:rsidRPr="00CB5E3D">
        <w:rPr>
          <w:rFonts w:ascii="Arial Narrow" w:hAnsi="Arial Narrow"/>
          <w:sz w:val="24"/>
        </w:rPr>
        <w:t xml:space="preserve">management at </w:t>
      </w:r>
      <w:r w:rsidR="00497264" w:rsidRPr="00497264">
        <w:rPr>
          <w:rFonts w:ascii="Arial Narrow" w:hAnsi="Arial Narrow"/>
          <w:b/>
          <w:sz w:val="24"/>
        </w:rPr>
        <w:t>[insert organisation name]</w:t>
      </w:r>
      <w:r w:rsidR="00497264" w:rsidRPr="00497264">
        <w:rPr>
          <w:sz w:val="24"/>
        </w:rPr>
        <w:t xml:space="preserve"> </w:t>
      </w:r>
      <w:r w:rsidRPr="00CB5E3D">
        <w:rPr>
          <w:rFonts w:ascii="Arial Narrow" w:hAnsi="Arial Narrow"/>
          <w:sz w:val="24"/>
        </w:rPr>
        <w:t xml:space="preserve">is guided by sound and consistent administration and management practices. </w:t>
      </w:r>
    </w:p>
    <w:p w14:paraId="30D5E029" w14:textId="18055C57" w:rsidR="009252E4" w:rsidRPr="00CB5E3D" w:rsidRDefault="009252E4" w:rsidP="00F0296D">
      <w:pPr>
        <w:rPr>
          <w:rFonts w:ascii="Arial Narrow" w:hAnsi="Arial Narrow"/>
          <w:sz w:val="24"/>
        </w:rPr>
      </w:pPr>
    </w:p>
    <w:p w14:paraId="3AD31FE1" w14:textId="0C499D55" w:rsidR="003133C7" w:rsidRPr="00CB5E3D" w:rsidRDefault="00AD7264" w:rsidP="00AD7264">
      <w:pPr>
        <w:rPr>
          <w:rFonts w:ascii="Arial Narrow" w:hAnsi="Arial Narrow"/>
          <w:sz w:val="24"/>
        </w:rPr>
      </w:pPr>
      <w:r w:rsidRPr="00CB5E3D">
        <w:rPr>
          <w:rFonts w:ascii="Arial Narrow" w:hAnsi="Arial Narrow"/>
          <w:sz w:val="24"/>
        </w:rPr>
        <w:t>This policy applies to all</w:t>
      </w:r>
      <w:r w:rsidR="003133C7" w:rsidRPr="00CB5E3D">
        <w:rPr>
          <w:rFonts w:ascii="Arial Narrow" w:hAnsi="Arial Narrow" w:cs="Segoe UI"/>
          <w:sz w:val="24"/>
        </w:rPr>
        <w:t xml:space="preserve"> permanent, contract and casual employees, Board members, contractors</w:t>
      </w:r>
      <w:r w:rsidR="00636572" w:rsidRPr="00CB5E3D">
        <w:rPr>
          <w:rFonts w:ascii="Arial Narrow" w:hAnsi="Arial Narrow" w:cs="Segoe UI"/>
          <w:sz w:val="24"/>
        </w:rPr>
        <w:t>,</w:t>
      </w:r>
      <w:r w:rsidR="003133C7" w:rsidRPr="00CB5E3D">
        <w:rPr>
          <w:rFonts w:ascii="Arial Narrow" w:hAnsi="Arial Narrow" w:cs="Segoe UI"/>
          <w:sz w:val="24"/>
        </w:rPr>
        <w:t xml:space="preserve"> and students, involved in the initiation, delivery, and/or evaluation of organisational projects.</w:t>
      </w:r>
    </w:p>
    <w:p w14:paraId="7241F2CC" w14:textId="77777777" w:rsidR="007A132A" w:rsidRPr="00CB5E3D" w:rsidRDefault="007A132A" w:rsidP="00F0296D">
      <w:pPr>
        <w:rPr>
          <w:rFonts w:ascii="Arial Narrow" w:hAnsi="Arial Narrow"/>
          <w:sz w:val="24"/>
        </w:rPr>
      </w:pPr>
    </w:p>
    <w:p w14:paraId="401A55F1" w14:textId="5DDABCAA" w:rsidR="00AD7264" w:rsidRPr="00CB5E3D" w:rsidRDefault="00F0296D" w:rsidP="00F0296D">
      <w:pPr>
        <w:rPr>
          <w:rFonts w:ascii="Arial Narrow" w:hAnsi="Arial Narrow"/>
          <w:sz w:val="24"/>
        </w:rPr>
      </w:pPr>
      <w:r w:rsidRPr="00CB5E3D">
        <w:rPr>
          <w:rFonts w:ascii="Arial Narrow" w:hAnsi="Arial Narrow"/>
          <w:sz w:val="24"/>
        </w:rPr>
        <w:t xml:space="preserve">This policy does not </w:t>
      </w:r>
      <w:r w:rsidR="00BE3792" w:rsidRPr="00CB5E3D">
        <w:rPr>
          <w:rFonts w:ascii="Arial Narrow" w:hAnsi="Arial Narrow"/>
          <w:sz w:val="24"/>
        </w:rPr>
        <w:t xml:space="preserve">provide </w:t>
      </w:r>
      <w:r w:rsidR="005A42F0" w:rsidRPr="00CB5E3D">
        <w:rPr>
          <w:rFonts w:ascii="Arial Narrow" w:hAnsi="Arial Narrow"/>
          <w:sz w:val="24"/>
        </w:rPr>
        <w:t xml:space="preserve">detailed </w:t>
      </w:r>
      <w:r w:rsidR="00BE3792" w:rsidRPr="00CB5E3D">
        <w:rPr>
          <w:rFonts w:ascii="Arial Narrow" w:hAnsi="Arial Narrow"/>
          <w:sz w:val="24"/>
        </w:rPr>
        <w:t>guidance on</w:t>
      </w:r>
      <w:r w:rsidR="00AD7264" w:rsidRPr="00CB5E3D">
        <w:rPr>
          <w:rFonts w:ascii="Arial Narrow" w:hAnsi="Arial Narrow"/>
          <w:sz w:val="24"/>
        </w:rPr>
        <w:t>:</w:t>
      </w:r>
    </w:p>
    <w:p w14:paraId="272F8855" w14:textId="5C8476AF" w:rsidR="00AD7264" w:rsidRPr="00CB5E3D" w:rsidRDefault="00A260C5" w:rsidP="00052CD9">
      <w:pPr>
        <w:pStyle w:val="ListParagraph"/>
        <w:numPr>
          <w:ilvl w:val="0"/>
          <w:numId w:val="15"/>
        </w:numPr>
        <w:rPr>
          <w:rFonts w:ascii="Arial Narrow" w:hAnsi="Arial Narrow"/>
          <w:sz w:val="24"/>
        </w:rPr>
      </w:pPr>
      <w:r w:rsidRPr="00CB5E3D">
        <w:rPr>
          <w:rFonts w:ascii="Arial Narrow" w:hAnsi="Arial Narrow"/>
          <w:sz w:val="24"/>
        </w:rPr>
        <w:t xml:space="preserve">stakeholder or </w:t>
      </w:r>
      <w:r w:rsidR="00ED6D5B" w:rsidRPr="00CB5E3D">
        <w:rPr>
          <w:rFonts w:ascii="Arial Narrow" w:hAnsi="Arial Narrow"/>
          <w:sz w:val="24"/>
        </w:rPr>
        <w:t>contractual relationships</w:t>
      </w:r>
      <w:r w:rsidR="00AD7264" w:rsidRPr="00CB5E3D">
        <w:rPr>
          <w:rFonts w:ascii="Arial Narrow" w:hAnsi="Arial Narrow"/>
          <w:sz w:val="24"/>
        </w:rPr>
        <w:t xml:space="preserve"> – refer to External Relationships Policy</w:t>
      </w:r>
    </w:p>
    <w:p w14:paraId="71978566" w14:textId="1B2D5732" w:rsidR="00510BD8" w:rsidRDefault="00F0296D" w:rsidP="00052CD9">
      <w:pPr>
        <w:pStyle w:val="ListParagraph"/>
        <w:numPr>
          <w:ilvl w:val="0"/>
          <w:numId w:val="15"/>
        </w:numPr>
        <w:rPr>
          <w:rFonts w:ascii="Arial Narrow" w:hAnsi="Arial Narrow"/>
          <w:sz w:val="24"/>
        </w:rPr>
      </w:pPr>
      <w:r w:rsidRPr="00CB5E3D">
        <w:rPr>
          <w:rFonts w:ascii="Arial Narrow" w:hAnsi="Arial Narrow"/>
          <w:sz w:val="24"/>
        </w:rPr>
        <w:t>communications</w:t>
      </w:r>
      <w:r w:rsidR="00AD7264" w:rsidRPr="00CB5E3D">
        <w:rPr>
          <w:rFonts w:ascii="Arial Narrow" w:hAnsi="Arial Narrow"/>
          <w:sz w:val="24"/>
        </w:rPr>
        <w:t xml:space="preserve"> - </w:t>
      </w:r>
      <w:r w:rsidRPr="00CB5E3D">
        <w:rPr>
          <w:rFonts w:ascii="Arial Narrow" w:hAnsi="Arial Narrow"/>
          <w:sz w:val="24"/>
        </w:rPr>
        <w:t>refer to Communications Policy.</w:t>
      </w:r>
    </w:p>
    <w:p w14:paraId="3576CEAA" w14:textId="4C4BDA08" w:rsidR="002A079F" w:rsidRDefault="002A079F" w:rsidP="002A079F">
      <w:pPr>
        <w:rPr>
          <w:rFonts w:ascii="Arial Narrow" w:hAnsi="Arial Narrow"/>
          <w:sz w:val="24"/>
        </w:rPr>
      </w:pPr>
    </w:p>
    <w:p w14:paraId="14F8433E" w14:textId="4D50DBC5" w:rsidR="002A079F" w:rsidRPr="002A079F" w:rsidRDefault="002A079F" w:rsidP="002A079F">
      <w:pPr>
        <w:rPr>
          <w:rFonts w:ascii="Arial Narrow" w:hAnsi="Arial Narrow"/>
          <w:sz w:val="24"/>
        </w:rPr>
      </w:pPr>
      <w:r w:rsidRPr="00CB5E3D">
        <w:rPr>
          <w:rFonts w:ascii="Arial Narrow" w:hAnsi="Arial Narrow"/>
          <w:sz w:val="24"/>
        </w:rPr>
        <w:t xml:space="preserve">This </w:t>
      </w:r>
      <w:r>
        <w:rPr>
          <w:rFonts w:ascii="Arial Narrow" w:hAnsi="Arial Narrow"/>
          <w:sz w:val="24"/>
        </w:rPr>
        <w:t>policy</w:t>
      </w:r>
      <w:r w:rsidRPr="00CB5E3D">
        <w:rPr>
          <w:rFonts w:ascii="Arial Narrow" w:hAnsi="Arial Narrow"/>
          <w:sz w:val="24"/>
        </w:rPr>
        <w:t xml:space="preserve"> is supported by</w:t>
      </w:r>
      <w:r>
        <w:rPr>
          <w:rFonts w:ascii="Arial Narrow" w:hAnsi="Arial Narrow"/>
          <w:sz w:val="24"/>
        </w:rPr>
        <w:t>,</w:t>
      </w:r>
      <w:r w:rsidRPr="002A079F">
        <w:rPr>
          <w:rFonts w:ascii="Arial Narrow" w:hAnsi="Arial Narrow"/>
          <w:sz w:val="24"/>
        </w:rPr>
        <w:t xml:space="preserve"> </w:t>
      </w:r>
      <w:r w:rsidRPr="00CB5E3D">
        <w:rPr>
          <w:rFonts w:ascii="Arial Narrow" w:hAnsi="Arial Narrow"/>
          <w:sz w:val="24"/>
        </w:rPr>
        <w:t xml:space="preserve">and should be read in conjunction with the </w:t>
      </w:r>
      <w:hyperlink r:id="rId12" w:history="1">
        <w:r w:rsidRPr="00CB5E3D">
          <w:rPr>
            <w:rFonts w:ascii="Arial Narrow" w:hAnsi="Arial Narrow"/>
            <w:sz w:val="24"/>
          </w:rPr>
          <w:t>Project Management Lifecyle</w:t>
        </w:r>
      </w:hyperlink>
      <w:r w:rsidRPr="00CB5E3D">
        <w:rPr>
          <w:rFonts w:ascii="Arial Narrow" w:hAnsi="Arial Narrow"/>
          <w:sz w:val="24"/>
        </w:rPr>
        <w:t>.</w:t>
      </w:r>
    </w:p>
    <w:p w14:paraId="1ABFF7BA" w14:textId="2FDB4A73" w:rsidR="004D0B16" w:rsidRPr="00CB5E3D" w:rsidRDefault="008B6669" w:rsidP="004D0B16">
      <w:pPr>
        <w:pStyle w:val="Heading3"/>
        <w:numPr>
          <w:ilvl w:val="0"/>
          <w:numId w:val="3"/>
        </w:numPr>
        <w:rPr>
          <w:rFonts w:ascii="Arial Narrow" w:hAnsi="Arial Narrow"/>
        </w:rPr>
      </w:pPr>
      <w:bookmarkStart w:id="20" w:name="onethree"/>
      <w:bookmarkStart w:id="21" w:name="_Definitions"/>
      <w:bookmarkStart w:id="22" w:name="_Toc531611180"/>
      <w:bookmarkStart w:id="23" w:name="_Toc329593200"/>
      <w:bookmarkEnd w:id="20"/>
      <w:bookmarkEnd w:id="21"/>
      <w:r w:rsidRPr="00CB5E3D">
        <w:rPr>
          <w:rFonts w:ascii="Arial Narrow" w:hAnsi="Arial Narrow"/>
        </w:rPr>
        <w:t>Definitions</w:t>
      </w:r>
      <w:bookmarkEnd w:id="22"/>
    </w:p>
    <w:p w14:paraId="0AC3F200" w14:textId="77777777" w:rsidR="004D0B16" w:rsidRPr="00CB5E3D" w:rsidRDefault="004D0B16" w:rsidP="004D0B16">
      <w:pPr>
        <w:rPr>
          <w:rFonts w:ascii="Arial Narrow" w:hAnsi="Arial Narrow"/>
        </w:rPr>
      </w:pPr>
    </w:p>
    <w:tbl>
      <w:tblPr>
        <w:tblStyle w:val="TableGrid1"/>
        <w:tblW w:w="9067" w:type="dxa"/>
        <w:jc w:val="center"/>
        <w:tblLook w:val="04A0" w:firstRow="1" w:lastRow="0" w:firstColumn="1" w:lastColumn="0" w:noHBand="0" w:noVBand="1"/>
      </w:tblPr>
      <w:tblGrid>
        <w:gridCol w:w="1957"/>
        <w:gridCol w:w="7110"/>
      </w:tblGrid>
      <w:tr w:rsidR="00235963" w:rsidRPr="00CB5E3D" w14:paraId="767F357A" w14:textId="77777777" w:rsidTr="008539D1">
        <w:trPr>
          <w:trHeight w:val="541"/>
          <w:jc w:val="center"/>
        </w:trPr>
        <w:tc>
          <w:tcPr>
            <w:tcW w:w="1957" w:type="dxa"/>
            <w:shd w:val="clear" w:color="auto" w:fill="D9D9D9" w:themeFill="background1" w:themeFillShade="D9"/>
          </w:tcPr>
          <w:p w14:paraId="4A1D12CA" w14:textId="39B1AEB3" w:rsidR="00235963" w:rsidRPr="00CB5E3D" w:rsidRDefault="00235963" w:rsidP="001E2194">
            <w:pPr>
              <w:pStyle w:val="Table"/>
              <w:rPr>
                <w:rFonts w:ascii="Arial Narrow" w:hAnsi="Arial Narrow"/>
                <w:b/>
                <w:sz w:val="24"/>
                <w:szCs w:val="24"/>
              </w:rPr>
            </w:pPr>
            <w:r w:rsidRPr="00CB5E3D">
              <w:rPr>
                <w:rFonts w:ascii="Arial Narrow" w:hAnsi="Arial Narrow"/>
                <w:b/>
                <w:sz w:val="24"/>
                <w:szCs w:val="24"/>
              </w:rPr>
              <w:t>Activity</w:t>
            </w:r>
          </w:p>
        </w:tc>
        <w:tc>
          <w:tcPr>
            <w:tcW w:w="7110" w:type="dxa"/>
          </w:tcPr>
          <w:p w14:paraId="5866B01D" w14:textId="1918DC05" w:rsidR="00235963" w:rsidRPr="00CB5E3D" w:rsidRDefault="00235963" w:rsidP="00FD0F39">
            <w:pPr>
              <w:pStyle w:val="Table"/>
              <w:rPr>
                <w:rFonts w:ascii="Arial Narrow" w:hAnsi="Arial Narrow"/>
                <w:sz w:val="24"/>
                <w:szCs w:val="24"/>
              </w:rPr>
            </w:pPr>
            <w:r w:rsidRPr="00CB5E3D">
              <w:rPr>
                <w:rFonts w:ascii="Arial Narrow" w:hAnsi="Arial Narrow"/>
                <w:sz w:val="24"/>
                <w:szCs w:val="24"/>
              </w:rPr>
              <w:t xml:space="preserve">An element of work performed </w:t>
            </w:r>
            <w:proofErr w:type="gramStart"/>
            <w:r w:rsidRPr="00CB5E3D">
              <w:rPr>
                <w:rFonts w:ascii="Arial Narrow" w:hAnsi="Arial Narrow"/>
                <w:sz w:val="24"/>
                <w:szCs w:val="24"/>
              </w:rPr>
              <w:t>during the course of</w:t>
            </w:r>
            <w:proofErr w:type="gramEnd"/>
            <w:r w:rsidRPr="00CB5E3D">
              <w:rPr>
                <w:rFonts w:ascii="Arial Narrow" w:hAnsi="Arial Narrow"/>
                <w:sz w:val="24"/>
                <w:szCs w:val="24"/>
              </w:rPr>
              <w:t xml:space="preserve"> a project.</w:t>
            </w:r>
            <w:r w:rsidR="00FD0F39" w:rsidRPr="00CB5E3D">
              <w:rPr>
                <w:rFonts w:ascii="Arial Narrow" w:hAnsi="Arial Narrow"/>
                <w:sz w:val="24"/>
                <w:szCs w:val="24"/>
              </w:rPr>
              <w:t xml:space="preserve"> An activity has an expected duration, cost, and resource requirements. Activities can be subdivided into tasks.</w:t>
            </w:r>
            <w:r w:rsidR="00B517A1" w:rsidRPr="00CB5E3D">
              <w:rPr>
                <w:rFonts w:ascii="Arial Narrow" w:hAnsi="Arial Narrow"/>
                <w:sz w:val="24"/>
                <w:szCs w:val="24"/>
              </w:rPr>
              <w:t xml:space="preserve"> </w:t>
            </w:r>
          </w:p>
        </w:tc>
      </w:tr>
      <w:tr w:rsidR="002D757E" w:rsidRPr="00CB5E3D" w14:paraId="70DC86F2" w14:textId="77777777" w:rsidTr="008539D1">
        <w:trPr>
          <w:trHeight w:val="541"/>
          <w:jc w:val="center"/>
        </w:trPr>
        <w:tc>
          <w:tcPr>
            <w:tcW w:w="1957" w:type="dxa"/>
            <w:shd w:val="clear" w:color="auto" w:fill="D9D9D9" w:themeFill="background1" w:themeFillShade="D9"/>
          </w:tcPr>
          <w:p w14:paraId="6A594BBB" w14:textId="40805677" w:rsidR="002D757E" w:rsidRPr="00CB5E3D" w:rsidRDefault="002D757E" w:rsidP="001E2194">
            <w:pPr>
              <w:pStyle w:val="Table"/>
              <w:rPr>
                <w:rFonts w:ascii="Arial Narrow" w:hAnsi="Arial Narrow"/>
                <w:b/>
                <w:sz w:val="24"/>
                <w:szCs w:val="24"/>
              </w:rPr>
            </w:pPr>
            <w:r w:rsidRPr="00CB5E3D">
              <w:rPr>
                <w:rFonts w:ascii="Arial Narrow" w:hAnsi="Arial Narrow"/>
                <w:b/>
                <w:sz w:val="24"/>
                <w:szCs w:val="24"/>
              </w:rPr>
              <w:t>Deliverable</w:t>
            </w:r>
          </w:p>
        </w:tc>
        <w:tc>
          <w:tcPr>
            <w:tcW w:w="7110" w:type="dxa"/>
          </w:tcPr>
          <w:p w14:paraId="7EBB41E9" w14:textId="2ACB4848" w:rsidR="002D757E" w:rsidRPr="00CB5E3D" w:rsidRDefault="00431024" w:rsidP="00E9542B">
            <w:pPr>
              <w:pStyle w:val="Table"/>
              <w:rPr>
                <w:rFonts w:ascii="Arial Narrow" w:hAnsi="Arial Narrow"/>
                <w:sz w:val="24"/>
                <w:szCs w:val="24"/>
              </w:rPr>
            </w:pPr>
            <w:r w:rsidRPr="00CB5E3D">
              <w:rPr>
                <w:rFonts w:ascii="Arial Narrow" w:hAnsi="Arial Narrow"/>
                <w:sz w:val="24"/>
                <w:szCs w:val="24"/>
              </w:rPr>
              <w:t xml:space="preserve">Any measurable, tangible, verifiable outcome, </w:t>
            </w:r>
            <w:r w:rsidR="003B24BA" w:rsidRPr="00CB5E3D">
              <w:rPr>
                <w:rFonts w:ascii="Arial Narrow" w:hAnsi="Arial Narrow"/>
                <w:sz w:val="24"/>
                <w:szCs w:val="24"/>
              </w:rPr>
              <w:t xml:space="preserve">product, or </w:t>
            </w:r>
            <w:r w:rsidRPr="00CB5E3D">
              <w:rPr>
                <w:rFonts w:ascii="Arial Narrow" w:hAnsi="Arial Narrow"/>
                <w:sz w:val="24"/>
                <w:szCs w:val="24"/>
              </w:rPr>
              <w:t>result that must be produced</w:t>
            </w:r>
            <w:r w:rsidR="00E9542B" w:rsidRPr="00CB5E3D">
              <w:rPr>
                <w:rFonts w:ascii="Arial Narrow" w:hAnsi="Arial Narrow"/>
                <w:sz w:val="24"/>
                <w:szCs w:val="24"/>
              </w:rPr>
              <w:t xml:space="preserve"> </w:t>
            </w:r>
            <w:r w:rsidRPr="00CB5E3D">
              <w:rPr>
                <w:rFonts w:ascii="Arial Narrow" w:hAnsi="Arial Narrow"/>
                <w:sz w:val="24"/>
                <w:szCs w:val="24"/>
              </w:rPr>
              <w:t>to complete a project or part of a project.</w:t>
            </w:r>
          </w:p>
        </w:tc>
      </w:tr>
      <w:tr w:rsidR="001E2194" w:rsidRPr="00CB5E3D" w14:paraId="73E4D59F" w14:textId="77777777" w:rsidTr="008539D1">
        <w:trPr>
          <w:trHeight w:val="541"/>
          <w:jc w:val="center"/>
        </w:trPr>
        <w:tc>
          <w:tcPr>
            <w:tcW w:w="1957" w:type="dxa"/>
            <w:shd w:val="clear" w:color="auto" w:fill="D9D9D9" w:themeFill="background1" w:themeFillShade="D9"/>
          </w:tcPr>
          <w:p w14:paraId="13C3252A" w14:textId="39F93164" w:rsidR="001E2194" w:rsidRPr="00CB5E3D" w:rsidRDefault="001E2194" w:rsidP="001E2194">
            <w:pPr>
              <w:pStyle w:val="Table"/>
              <w:rPr>
                <w:rFonts w:ascii="Arial Narrow" w:hAnsi="Arial Narrow"/>
                <w:b/>
                <w:sz w:val="24"/>
                <w:szCs w:val="24"/>
              </w:rPr>
            </w:pPr>
            <w:r w:rsidRPr="00CB5E3D">
              <w:rPr>
                <w:rFonts w:ascii="Arial Narrow" w:hAnsi="Arial Narrow"/>
                <w:b/>
                <w:sz w:val="24"/>
                <w:szCs w:val="24"/>
              </w:rPr>
              <w:t>Evaluation</w:t>
            </w:r>
          </w:p>
        </w:tc>
        <w:tc>
          <w:tcPr>
            <w:tcW w:w="7110" w:type="dxa"/>
          </w:tcPr>
          <w:p w14:paraId="40756D09" w14:textId="2B3B6532" w:rsidR="001E2194" w:rsidRPr="00CB5E3D" w:rsidRDefault="00431024" w:rsidP="001E2194">
            <w:pPr>
              <w:pStyle w:val="Table"/>
              <w:rPr>
                <w:rFonts w:ascii="Arial Narrow" w:hAnsi="Arial Narrow"/>
                <w:sz w:val="24"/>
                <w:szCs w:val="24"/>
              </w:rPr>
            </w:pPr>
            <w:r w:rsidRPr="00CB5E3D">
              <w:rPr>
                <w:rFonts w:ascii="Arial Narrow" w:hAnsi="Arial Narrow"/>
                <w:sz w:val="24"/>
                <w:szCs w:val="24"/>
              </w:rPr>
              <w:t>The</w:t>
            </w:r>
            <w:r w:rsidR="001E2194" w:rsidRPr="00CB5E3D">
              <w:rPr>
                <w:rFonts w:ascii="Arial Narrow" w:hAnsi="Arial Narrow"/>
                <w:sz w:val="24"/>
                <w:szCs w:val="24"/>
              </w:rPr>
              <w:t xml:space="preserve"> systematic assessment of process, </w:t>
            </w:r>
            <w:r w:rsidR="00176ABF" w:rsidRPr="00CB5E3D">
              <w:rPr>
                <w:rFonts w:ascii="Arial Narrow" w:hAnsi="Arial Narrow"/>
                <w:sz w:val="24"/>
                <w:szCs w:val="24"/>
              </w:rPr>
              <w:t xml:space="preserve">outcomes and/or </w:t>
            </w:r>
            <w:r w:rsidR="001E2194" w:rsidRPr="00CB5E3D">
              <w:rPr>
                <w:rFonts w:ascii="Arial Narrow" w:hAnsi="Arial Narrow"/>
                <w:sz w:val="24"/>
                <w:szCs w:val="24"/>
              </w:rPr>
              <w:t xml:space="preserve">impact against </w:t>
            </w:r>
            <w:r w:rsidR="00F709B6" w:rsidRPr="00CB5E3D">
              <w:rPr>
                <w:rFonts w:ascii="Arial Narrow" w:hAnsi="Arial Narrow"/>
                <w:sz w:val="24"/>
                <w:szCs w:val="24"/>
              </w:rPr>
              <w:t xml:space="preserve">the </w:t>
            </w:r>
            <w:r w:rsidR="001E2194" w:rsidRPr="00CB5E3D">
              <w:rPr>
                <w:rFonts w:ascii="Arial Narrow" w:hAnsi="Arial Narrow"/>
                <w:sz w:val="24"/>
                <w:szCs w:val="24"/>
              </w:rPr>
              <w:t>project</w:t>
            </w:r>
            <w:r w:rsidR="00F709B6" w:rsidRPr="00CB5E3D">
              <w:rPr>
                <w:rFonts w:ascii="Arial Narrow" w:hAnsi="Arial Narrow"/>
                <w:sz w:val="24"/>
                <w:szCs w:val="24"/>
              </w:rPr>
              <w:t>’s</w:t>
            </w:r>
            <w:r w:rsidR="001E2194" w:rsidRPr="00CB5E3D">
              <w:rPr>
                <w:rFonts w:ascii="Arial Narrow" w:hAnsi="Arial Narrow"/>
                <w:sz w:val="24"/>
                <w:szCs w:val="24"/>
              </w:rPr>
              <w:t xml:space="preserve"> </w:t>
            </w:r>
            <w:r w:rsidR="00C976F3" w:rsidRPr="00CB5E3D">
              <w:rPr>
                <w:rFonts w:ascii="Arial Narrow" w:hAnsi="Arial Narrow"/>
                <w:sz w:val="24"/>
                <w:szCs w:val="24"/>
              </w:rPr>
              <w:t>goal</w:t>
            </w:r>
            <w:r w:rsidR="00F709B6" w:rsidRPr="00CB5E3D">
              <w:rPr>
                <w:rFonts w:ascii="Arial Narrow" w:hAnsi="Arial Narrow"/>
                <w:sz w:val="24"/>
                <w:szCs w:val="24"/>
              </w:rPr>
              <w:t>/</w:t>
            </w:r>
            <w:r w:rsidR="00C976F3" w:rsidRPr="00CB5E3D">
              <w:rPr>
                <w:rFonts w:ascii="Arial Narrow" w:hAnsi="Arial Narrow"/>
                <w:sz w:val="24"/>
                <w:szCs w:val="24"/>
              </w:rPr>
              <w:t xml:space="preserve">s and </w:t>
            </w:r>
            <w:r w:rsidR="001E2194" w:rsidRPr="00CB5E3D">
              <w:rPr>
                <w:rFonts w:ascii="Arial Narrow" w:hAnsi="Arial Narrow"/>
                <w:sz w:val="24"/>
                <w:szCs w:val="24"/>
              </w:rPr>
              <w:t>objectives.</w:t>
            </w:r>
          </w:p>
        </w:tc>
      </w:tr>
      <w:tr w:rsidR="004C581B" w:rsidRPr="00CB5E3D" w14:paraId="0C2E0FF9" w14:textId="77777777" w:rsidTr="008539D1">
        <w:trPr>
          <w:trHeight w:val="557"/>
          <w:jc w:val="center"/>
        </w:trPr>
        <w:tc>
          <w:tcPr>
            <w:tcW w:w="1957" w:type="dxa"/>
            <w:shd w:val="clear" w:color="auto" w:fill="D9D9D9" w:themeFill="background1" w:themeFillShade="D9"/>
          </w:tcPr>
          <w:p w14:paraId="54EB608B" w14:textId="3D64B387" w:rsidR="004C581B" w:rsidRPr="00CB5E3D" w:rsidRDefault="004C581B" w:rsidP="001E2194">
            <w:pPr>
              <w:pStyle w:val="Table"/>
              <w:rPr>
                <w:rFonts w:ascii="Arial Narrow" w:hAnsi="Arial Narrow"/>
                <w:b/>
                <w:sz w:val="24"/>
                <w:szCs w:val="24"/>
              </w:rPr>
            </w:pPr>
            <w:r w:rsidRPr="00CB5E3D">
              <w:rPr>
                <w:rFonts w:ascii="Arial Narrow" w:hAnsi="Arial Narrow"/>
                <w:b/>
                <w:sz w:val="24"/>
                <w:szCs w:val="24"/>
              </w:rPr>
              <w:t>Goal</w:t>
            </w:r>
          </w:p>
        </w:tc>
        <w:tc>
          <w:tcPr>
            <w:tcW w:w="7110" w:type="dxa"/>
          </w:tcPr>
          <w:p w14:paraId="64E3A497" w14:textId="447D4100" w:rsidR="004C581B" w:rsidRPr="00CB5E3D" w:rsidRDefault="00EB616D" w:rsidP="002527D6">
            <w:pPr>
              <w:pStyle w:val="Table"/>
              <w:rPr>
                <w:rFonts w:ascii="Arial Narrow" w:hAnsi="Arial Narrow"/>
                <w:sz w:val="24"/>
                <w:szCs w:val="24"/>
              </w:rPr>
            </w:pPr>
            <w:r w:rsidRPr="00CB5E3D">
              <w:rPr>
                <w:rFonts w:ascii="Arial Narrow" w:hAnsi="Arial Narrow"/>
                <w:sz w:val="24"/>
                <w:szCs w:val="24"/>
              </w:rPr>
              <w:t>A</w:t>
            </w:r>
            <w:r w:rsidR="0018785C" w:rsidRPr="00CB5E3D">
              <w:rPr>
                <w:rFonts w:ascii="Arial Narrow" w:hAnsi="Arial Narrow"/>
                <w:sz w:val="24"/>
                <w:szCs w:val="24"/>
              </w:rPr>
              <w:t xml:space="preserve"> </w:t>
            </w:r>
            <w:r w:rsidRPr="00CB5E3D">
              <w:rPr>
                <w:rFonts w:ascii="Arial Narrow" w:hAnsi="Arial Narrow"/>
                <w:sz w:val="24"/>
                <w:szCs w:val="24"/>
              </w:rPr>
              <w:t xml:space="preserve">broad </w:t>
            </w:r>
            <w:r w:rsidR="0018785C" w:rsidRPr="00CB5E3D">
              <w:rPr>
                <w:rFonts w:ascii="Arial Narrow" w:hAnsi="Arial Narrow"/>
                <w:sz w:val="24"/>
                <w:szCs w:val="24"/>
              </w:rPr>
              <w:t>statement about</w:t>
            </w:r>
            <w:r w:rsidRPr="00CB5E3D">
              <w:rPr>
                <w:rFonts w:ascii="Arial Narrow" w:hAnsi="Arial Narrow"/>
                <w:sz w:val="24"/>
                <w:szCs w:val="24"/>
              </w:rPr>
              <w:t xml:space="preserve"> the</w:t>
            </w:r>
            <w:r w:rsidR="002527D6" w:rsidRPr="00CB5E3D">
              <w:rPr>
                <w:rFonts w:ascii="Arial Narrow" w:hAnsi="Arial Narrow"/>
                <w:sz w:val="24"/>
                <w:szCs w:val="24"/>
              </w:rPr>
              <w:t xml:space="preserve"> </w:t>
            </w:r>
            <w:r w:rsidR="00E45F09" w:rsidRPr="00CB5E3D">
              <w:rPr>
                <w:rFonts w:ascii="Arial Narrow" w:hAnsi="Arial Narrow"/>
                <w:sz w:val="24"/>
                <w:szCs w:val="24"/>
              </w:rPr>
              <w:t>long-term</w:t>
            </w:r>
            <w:r w:rsidR="0018785C" w:rsidRPr="00CB5E3D">
              <w:rPr>
                <w:rFonts w:ascii="Arial Narrow" w:hAnsi="Arial Narrow"/>
                <w:sz w:val="24"/>
                <w:szCs w:val="24"/>
              </w:rPr>
              <w:t xml:space="preserve"> outcomes or changes that the </w:t>
            </w:r>
            <w:r w:rsidR="002527D6" w:rsidRPr="00CB5E3D">
              <w:rPr>
                <w:rFonts w:ascii="Arial Narrow" w:hAnsi="Arial Narrow"/>
                <w:sz w:val="24"/>
                <w:szCs w:val="24"/>
              </w:rPr>
              <w:t>project</w:t>
            </w:r>
            <w:r w:rsidR="0018785C" w:rsidRPr="00CB5E3D">
              <w:rPr>
                <w:rFonts w:ascii="Arial Narrow" w:hAnsi="Arial Narrow"/>
                <w:sz w:val="24"/>
                <w:szCs w:val="24"/>
              </w:rPr>
              <w:t xml:space="preserve"> seeks to</w:t>
            </w:r>
            <w:r w:rsidR="002527D6" w:rsidRPr="00CB5E3D">
              <w:rPr>
                <w:rFonts w:ascii="Arial Narrow" w:hAnsi="Arial Narrow"/>
                <w:sz w:val="24"/>
                <w:szCs w:val="24"/>
              </w:rPr>
              <w:t xml:space="preserve"> achieve</w:t>
            </w:r>
            <w:r w:rsidR="0018785C" w:rsidRPr="00CB5E3D">
              <w:rPr>
                <w:rFonts w:ascii="Arial Narrow" w:hAnsi="Arial Narrow"/>
                <w:sz w:val="24"/>
                <w:szCs w:val="24"/>
              </w:rPr>
              <w:t xml:space="preserve">. </w:t>
            </w:r>
            <w:r w:rsidRPr="00CB5E3D">
              <w:rPr>
                <w:rFonts w:ascii="Arial Narrow" w:hAnsi="Arial Narrow"/>
                <w:sz w:val="24"/>
                <w:szCs w:val="24"/>
              </w:rPr>
              <w:t>A</w:t>
            </w:r>
            <w:r w:rsidR="0018785C" w:rsidRPr="00CB5E3D">
              <w:rPr>
                <w:rFonts w:ascii="Arial Narrow" w:hAnsi="Arial Narrow"/>
                <w:sz w:val="24"/>
                <w:szCs w:val="24"/>
              </w:rPr>
              <w:t xml:space="preserve">lso referred to as </w:t>
            </w:r>
            <w:r w:rsidR="00F709B6" w:rsidRPr="00CB5E3D">
              <w:rPr>
                <w:rFonts w:ascii="Arial Narrow" w:hAnsi="Arial Narrow"/>
                <w:sz w:val="24"/>
                <w:szCs w:val="24"/>
              </w:rPr>
              <w:t xml:space="preserve">an </w:t>
            </w:r>
            <w:r w:rsidRPr="00CB5E3D">
              <w:rPr>
                <w:rFonts w:ascii="Arial Narrow" w:hAnsi="Arial Narrow"/>
                <w:sz w:val="24"/>
                <w:szCs w:val="24"/>
              </w:rPr>
              <w:t>‘</w:t>
            </w:r>
            <w:r w:rsidR="0018785C" w:rsidRPr="00CB5E3D">
              <w:rPr>
                <w:rFonts w:ascii="Arial Narrow" w:hAnsi="Arial Narrow"/>
                <w:sz w:val="24"/>
                <w:szCs w:val="24"/>
              </w:rPr>
              <w:t>aim</w:t>
            </w:r>
            <w:r w:rsidRPr="00CB5E3D">
              <w:rPr>
                <w:rFonts w:ascii="Arial Narrow" w:hAnsi="Arial Narrow"/>
                <w:sz w:val="24"/>
                <w:szCs w:val="24"/>
              </w:rPr>
              <w:t>’</w:t>
            </w:r>
            <w:r w:rsidR="002527D6" w:rsidRPr="00CB5E3D">
              <w:rPr>
                <w:rFonts w:ascii="Arial Narrow" w:hAnsi="Arial Narrow"/>
                <w:sz w:val="24"/>
                <w:szCs w:val="24"/>
              </w:rPr>
              <w:t>.</w:t>
            </w:r>
          </w:p>
        </w:tc>
      </w:tr>
      <w:tr w:rsidR="00F377BF" w:rsidRPr="00CB5E3D" w14:paraId="53190A99" w14:textId="77777777" w:rsidTr="008539D1">
        <w:trPr>
          <w:trHeight w:val="541"/>
          <w:jc w:val="center"/>
        </w:trPr>
        <w:tc>
          <w:tcPr>
            <w:tcW w:w="1957" w:type="dxa"/>
            <w:shd w:val="clear" w:color="auto" w:fill="D9D9D9" w:themeFill="background1" w:themeFillShade="D9"/>
          </w:tcPr>
          <w:p w14:paraId="4AB9CCAF" w14:textId="5C0D03E6" w:rsidR="00F377BF" w:rsidRPr="00CB5E3D" w:rsidRDefault="00F377BF" w:rsidP="001E2194">
            <w:pPr>
              <w:pStyle w:val="Table"/>
              <w:rPr>
                <w:rFonts w:ascii="Arial Narrow" w:hAnsi="Arial Narrow"/>
                <w:b/>
                <w:sz w:val="24"/>
                <w:szCs w:val="24"/>
              </w:rPr>
            </w:pPr>
            <w:r w:rsidRPr="00CB5E3D">
              <w:rPr>
                <w:rFonts w:ascii="Arial Narrow" w:hAnsi="Arial Narrow"/>
                <w:b/>
                <w:sz w:val="24"/>
                <w:szCs w:val="24"/>
              </w:rPr>
              <w:t>Issue</w:t>
            </w:r>
          </w:p>
        </w:tc>
        <w:tc>
          <w:tcPr>
            <w:tcW w:w="7110" w:type="dxa"/>
          </w:tcPr>
          <w:p w14:paraId="54EE3FF9" w14:textId="00451067" w:rsidR="00F377BF" w:rsidRPr="00CB5E3D" w:rsidRDefault="00024C18" w:rsidP="001E2194">
            <w:pPr>
              <w:pStyle w:val="Table"/>
              <w:rPr>
                <w:rFonts w:ascii="Arial Narrow" w:hAnsi="Arial Narrow"/>
                <w:sz w:val="24"/>
                <w:szCs w:val="24"/>
              </w:rPr>
            </w:pPr>
            <w:r w:rsidRPr="00CB5E3D">
              <w:rPr>
                <w:rFonts w:ascii="Arial Narrow" w:hAnsi="Arial Narrow"/>
                <w:sz w:val="24"/>
                <w:szCs w:val="24"/>
              </w:rPr>
              <w:t>A</w:t>
            </w:r>
            <w:r w:rsidR="00F377BF" w:rsidRPr="00CB5E3D">
              <w:rPr>
                <w:rFonts w:ascii="Arial Narrow" w:hAnsi="Arial Narrow"/>
                <w:sz w:val="24"/>
                <w:szCs w:val="24"/>
              </w:rPr>
              <w:t xml:space="preserve"> realised risk, i.e. a problem or concern that has emerged and if not addressed is expected to affect the project timeframes or outcomes.</w:t>
            </w:r>
          </w:p>
        </w:tc>
      </w:tr>
      <w:tr w:rsidR="00431024" w:rsidRPr="00CB5E3D" w14:paraId="283C18A1" w14:textId="77777777" w:rsidTr="008539D1">
        <w:trPr>
          <w:trHeight w:val="270"/>
          <w:jc w:val="center"/>
        </w:trPr>
        <w:tc>
          <w:tcPr>
            <w:tcW w:w="1957" w:type="dxa"/>
            <w:shd w:val="clear" w:color="auto" w:fill="D9D9D9" w:themeFill="background1" w:themeFillShade="D9"/>
          </w:tcPr>
          <w:p w14:paraId="747DE118" w14:textId="2A48BC65" w:rsidR="00431024" w:rsidRPr="00CB5E3D" w:rsidRDefault="00431024" w:rsidP="001E2194">
            <w:pPr>
              <w:pStyle w:val="Table"/>
              <w:rPr>
                <w:rFonts w:ascii="Arial Narrow" w:hAnsi="Arial Narrow"/>
                <w:b/>
                <w:sz w:val="24"/>
                <w:szCs w:val="24"/>
              </w:rPr>
            </w:pPr>
            <w:r w:rsidRPr="00CB5E3D">
              <w:rPr>
                <w:rFonts w:ascii="Arial Narrow" w:hAnsi="Arial Narrow"/>
                <w:b/>
                <w:sz w:val="24"/>
                <w:szCs w:val="24"/>
              </w:rPr>
              <w:t>Milestone</w:t>
            </w:r>
          </w:p>
        </w:tc>
        <w:tc>
          <w:tcPr>
            <w:tcW w:w="7110" w:type="dxa"/>
          </w:tcPr>
          <w:p w14:paraId="1C313E9F" w14:textId="5AA92A0B" w:rsidR="00431024" w:rsidRPr="00CB5E3D" w:rsidRDefault="00431024" w:rsidP="001E2194">
            <w:pPr>
              <w:pStyle w:val="Table"/>
              <w:rPr>
                <w:rFonts w:ascii="Arial Narrow" w:hAnsi="Arial Narrow"/>
                <w:sz w:val="24"/>
                <w:szCs w:val="24"/>
              </w:rPr>
            </w:pPr>
            <w:r w:rsidRPr="00CB5E3D">
              <w:rPr>
                <w:rFonts w:ascii="Arial Narrow" w:hAnsi="Arial Narrow"/>
                <w:sz w:val="24"/>
                <w:szCs w:val="24"/>
              </w:rPr>
              <w:t>A significant event in the project, usually completion of a major deliverable.</w:t>
            </w:r>
          </w:p>
        </w:tc>
      </w:tr>
      <w:tr w:rsidR="007F4485" w:rsidRPr="00CB5E3D" w14:paraId="5F946AB3" w14:textId="77777777" w:rsidTr="008539D1">
        <w:trPr>
          <w:trHeight w:val="541"/>
          <w:jc w:val="center"/>
        </w:trPr>
        <w:tc>
          <w:tcPr>
            <w:tcW w:w="1957" w:type="dxa"/>
            <w:shd w:val="clear" w:color="auto" w:fill="D9D9D9" w:themeFill="background1" w:themeFillShade="D9"/>
          </w:tcPr>
          <w:p w14:paraId="569A8B63" w14:textId="01A50560" w:rsidR="007F4485" w:rsidRPr="00CB5E3D" w:rsidRDefault="007F4485" w:rsidP="001E2194">
            <w:pPr>
              <w:pStyle w:val="Table"/>
              <w:rPr>
                <w:rFonts w:ascii="Arial Narrow" w:hAnsi="Arial Narrow"/>
                <w:b/>
                <w:sz w:val="24"/>
                <w:szCs w:val="24"/>
              </w:rPr>
            </w:pPr>
            <w:r w:rsidRPr="00CB5E3D">
              <w:rPr>
                <w:rFonts w:ascii="Arial Narrow" w:hAnsi="Arial Narrow"/>
                <w:b/>
                <w:sz w:val="24"/>
                <w:szCs w:val="24"/>
              </w:rPr>
              <w:t>Objective</w:t>
            </w:r>
          </w:p>
        </w:tc>
        <w:tc>
          <w:tcPr>
            <w:tcW w:w="7110" w:type="dxa"/>
          </w:tcPr>
          <w:p w14:paraId="01E23EEB" w14:textId="58870DB9" w:rsidR="007F4485" w:rsidRPr="00CB5E3D" w:rsidRDefault="004E08D8" w:rsidP="004F4776">
            <w:pPr>
              <w:pStyle w:val="Table"/>
              <w:rPr>
                <w:rFonts w:ascii="Arial Narrow" w:hAnsi="Arial Narrow"/>
                <w:sz w:val="24"/>
                <w:szCs w:val="24"/>
                <w:highlight w:val="yellow"/>
              </w:rPr>
            </w:pPr>
            <w:r w:rsidRPr="00CB5E3D">
              <w:rPr>
                <w:rFonts w:ascii="Arial Narrow" w:hAnsi="Arial Narrow"/>
                <w:sz w:val="24"/>
                <w:szCs w:val="24"/>
              </w:rPr>
              <w:t>A</w:t>
            </w:r>
            <w:r w:rsidR="004F4776" w:rsidRPr="00CB5E3D">
              <w:rPr>
                <w:rFonts w:ascii="Arial Narrow" w:hAnsi="Arial Narrow"/>
                <w:sz w:val="24"/>
                <w:szCs w:val="24"/>
              </w:rPr>
              <w:t xml:space="preserve"> statement </w:t>
            </w:r>
            <w:r w:rsidR="00281B11" w:rsidRPr="00CB5E3D">
              <w:rPr>
                <w:rFonts w:ascii="Arial Narrow" w:hAnsi="Arial Narrow"/>
                <w:sz w:val="24"/>
                <w:szCs w:val="24"/>
              </w:rPr>
              <w:t>about the short</w:t>
            </w:r>
            <w:r w:rsidRPr="00CB5E3D">
              <w:rPr>
                <w:rFonts w:ascii="Arial Narrow" w:hAnsi="Arial Narrow"/>
                <w:sz w:val="24"/>
                <w:szCs w:val="24"/>
              </w:rPr>
              <w:t>-</w:t>
            </w:r>
            <w:r w:rsidR="00281B11" w:rsidRPr="00CB5E3D">
              <w:rPr>
                <w:rFonts w:ascii="Arial Narrow" w:hAnsi="Arial Narrow"/>
                <w:sz w:val="24"/>
                <w:szCs w:val="24"/>
              </w:rPr>
              <w:t xml:space="preserve"> </w:t>
            </w:r>
            <w:r w:rsidR="004B65DA" w:rsidRPr="00CB5E3D">
              <w:rPr>
                <w:rFonts w:ascii="Arial Narrow" w:hAnsi="Arial Narrow"/>
                <w:sz w:val="24"/>
                <w:szCs w:val="24"/>
              </w:rPr>
              <w:t>or</w:t>
            </w:r>
            <w:r w:rsidR="00281B11" w:rsidRPr="00CB5E3D">
              <w:rPr>
                <w:rFonts w:ascii="Arial Narrow" w:hAnsi="Arial Narrow"/>
                <w:sz w:val="24"/>
                <w:szCs w:val="24"/>
              </w:rPr>
              <w:t xml:space="preserve"> medium</w:t>
            </w:r>
            <w:r w:rsidRPr="00CB5E3D">
              <w:rPr>
                <w:rFonts w:ascii="Arial Narrow" w:hAnsi="Arial Narrow"/>
                <w:sz w:val="24"/>
                <w:szCs w:val="24"/>
              </w:rPr>
              <w:t>-</w:t>
            </w:r>
            <w:r w:rsidR="00281B11" w:rsidRPr="00CB5E3D">
              <w:rPr>
                <w:rFonts w:ascii="Arial Narrow" w:hAnsi="Arial Narrow"/>
                <w:sz w:val="24"/>
                <w:szCs w:val="24"/>
              </w:rPr>
              <w:t xml:space="preserve">term outcomes or changes that </w:t>
            </w:r>
            <w:r w:rsidR="004B65DA" w:rsidRPr="00CB5E3D">
              <w:rPr>
                <w:rFonts w:ascii="Arial Narrow" w:hAnsi="Arial Narrow"/>
                <w:sz w:val="24"/>
                <w:szCs w:val="24"/>
              </w:rPr>
              <w:t>need to</w:t>
            </w:r>
            <w:r w:rsidR="00281B11" w:rsidRPr="00CB5E3D">
              <w:rPr>
                <w:rFonts w:ascii="Arial Narrow" w:hAnsi="Arial Narrow"/>
                <w:sz w:val="24"/>
                <w:szCs w:val="24"/>
              </w:rPr>
              <w:t xml:space="preserve"> be met for the project to be considered successful.</w:t>
            </w:r>
            <w:r w:rsidRPr="00CB5E3D">
              <w:rPr>
                <w:rFonts w:ascii="Arial Narrow" w:hAnsi="Arial Narrow"/>
                <w:sz w:val="24"/>
                <w:szCs w:val="24"/>
              </w:rPr>
              <w:t xml:space="preserve"> </w:t>
            </w:r>
          </w:p>
        </w:tc>
      </w:tr>
      <w:tr w:rsidR="00942D6A" w:rsidRPr="00CB5E3D" w14:paraId="75F3E97E" w14:textId="77777777" w:rsidTr="008539D1">
        <w:trPr>
          <w:trHeight w:val="557"/>
          <w:jc w:val="center"/>
        </w:trPr>
        <w:tc>
          <w:tcPr>
            <w:tcW w:w="1957" w:type="dxa"/>
            <w:shd w:val="clear" w:color="auto" w:fill="D9D9D9" w:themeFill="background1" w:themeFillShade="D9"/>
          </w:tcPr>
          <w:p w14:paraId="42E9FE7E" w14:textId="08737435" w:rsidR="00942D6A" w:rsidRPr="00CB5E3D" w:rsidRDefault="00942D6A" w:rsidP="001E2194">
            <w:pPr>
              <w:pStyle w:val="Table"/>
              <w:rPr>
                <w:rFonts w:ascii="Arial Narrow" w:hAnsi="Arial Narrow"/>
                <w:b/>
                <w:sz w:val="24"/>
                <w:szCs w:val="24"/>
              </w:rPr>
            </w:pPr>
            <w:r w:rsidRPr="00CB5E3D">
              <w:rPr>
                <w:rFonts w:ascii="Arial Narrow" w:hAnsi="Arial Narrow"/>
                <w:b/>
                <w:sz w:val="24"/>
                <w:szCs w:val="24"/>
              </w:rPr>
              <w:t>Post Implementation Review</w:t>
            </w:r>
          </w:p>
        </w:tc>
        <w:tc>
          <w:tcPr>
            <w:tcW w:w="7110" w:type="dxa"/>
          </w:tcPr>
          <w:p w14:paraId="25D4F626" w14:textId="2B1E613B" w:rsidR="00942D6A" w:rsidRPr="00CB5E3D" w:rsidRDefault="00942D6A" w:rsidP="00E9542B">
            <w:pPr>
              <w:pStyle w:val="Table"/>
              <w:rPr>
                <w:rFonts w:ascii="Arial Narrow" w:hAnsi="Arial Narrow"/>
                <w:sz w:val="24"/>
                <w:szCs w:val="24"/>
              </w:rPr>
            </w:pPr>
            <w:bookmarkStart w:id="24" w:name="_Hlk526764677"/>
            <w:r w:rsidRPr="00CB5E3D">
              <w:rPr>
                <w:rFonts w:ascii="Arial Narrow" w:hAnsi="Arial Narrow"/>
                <w:sz w:val="24"/>
                <w:szCs w:val="24"/>
              </w:rPr>
              <w:t xml:space="preserve">Conducted after a project is completed to ensure that the project has met its objectives and the outcomes meet the </w:t>
            </w:r>
            <w:r w:rsidR="004B65DA" w:rsidRPr="00CB5E3D">
              <w:rPr>
                <w:rFonts w:ascii="Arial Narrow" w:hAnsi="Arial Narrow"/>
                <w:sz w:val="24"/>
                <w:szCs w:val="24"/>
              </w:rPr>
              <w:t xml:space="preserve">needs and </w:t>
            </w:r>
            <w:r w:rsidRPr="00CB5E3D">
              <w:rPr>
                <w:rFonts w:ascii="Arial Narrow" w:hAnsi="Arial Narrow"/>
                <w:sz w:val="24"/>
                <w:szCs w:val="24"/>
              </w:rPr>
              <w:t xml:space="preserve">requirements of </w:t>
            </w:r>
            <w:r w:rsidR="004B65DA" w:rsidRPr="00CB5E3D">
              <w:rPr>
                <w:rFonts w:ascii="Arial Narrow" w:hAnsi="Arial Narrow"/>
                <w:sz w:val="24"/>
                <w:szCs w:val="24"/>
              </w:rPr>
              <w:t>intended beneficiaries</w:t>
            </w:r>
            <w:r w:rsidRPr="00CB5E3D">
              <w:rPr>
                <w:rFonts w:ascii="Arial Narrow" w:hAnsi="Arial Narrow"/>
                <w:sz w:val="24"/>
                <w:szCs w:val="24"/>
              </w:rPr>
              <w:t xml:space="preserve">. </w:t>
            </w:r>
            <w:bookmarkEnd w:id="24"/>
          </w:p>
        </w:tc>
      </w:tr>
      <w:tr w:rsidR="001E2194" w:rsidRPr="00CB5E3D" w14:paraId="2395F028" w14:textId="77777777" w:rsidTr="008539D1">
        <w:trPr>
          <w:trHeight w:val="541"/>
          <w:jc w:val="center"/>
        </w:trPr>
        <w:tc>
          <w:tcPr>
            <w:tcW w:w="1957" w:type="dxa"/>
            <w:shd w:val="clear" w:color="auto" w:fill="D9D9D9" w:themeFill="background1" w:themeFillShade="D9"/>
          </w:tcPr>
          <w:p w14:paraId="63F76202" w14:textId="0A9FD758" w:rsidR="001E2194" w:rsidRPr="00CB5E3D" w:rsidRDefault="001E2194" w:rsidP="001E2194">
            <w:pPr>
              <w:pStyle w:val="Table"/>
              <w:rPr>
                <w:rFonts w:ascii="Arial Narrow" w:hAnsi="Arial Narrow"/>
                <w:b/>
                <w:sz w:val="24"/>
                <w:szCs w:val="24"/>
              </w:rPr>
            </w:pPr>
            <w:r w:rsidRPr="00CB5E3D">
              <w:rPr>
                <w:rFonts w:ascii="Arial Narrow" w:hAnsi="Arial Narrow"/>
                <w:b/>
                <w:sz w:val="24"/>
                <w:szCs w:val="24"/>
              </w:rPr>
              <w:t>Project</w:t>
            </w:r>
          </w:p>
        </w:tc>
        <w:tc>
          <w:tcPr>
            <w:tcW w:w="7110" w:type="dxa"/>
          </w:tcPr>
          <w:p w14:paraId="2477D0E7" w14:textId="6D57D278" w:rsidR="00416349" w:rsidRPr="00CB5E3D" w:rsidRDefault="00C50A98" w:rsidP="001E2194">
            <w:pPr>
              <w:pStyle w:val="Table"/>
              <w:rPr>
                <w:rFonts w:ascii="Arial Narrow" w:hAnsi="Arial Narrow"/>
                <w:sz w:val="24"/>
                <w:szCs w:val="24"/>
              </w:rPr>
            </w:pPr>
            <w:r w:rsidRPr="00CB5E3D">
              <w:rPr>
                <w:rFonts w:ascii="Arial Narrow" w:hAnsi="Arial Narrow"/>
                <w:sz w:val="24"/>
                <w:szCs w:val="24"/>
              </w:rPr>
              <w:t xml:space="preserve">A temporary endeavour undertaken to create a unique </w:t>
            </w:r>
            <w:r w:rsidR="00F86185" w:rsidRPr="00CB5E3D">
              <w:rPr>
                <w:rFonts w:ascii="Arial Narrow" w:hAnsi="Arial Narrow"/>
                <w:sz w:val="24"/>
                <w:szCs w:val="24"/>
              </w:rPr>
              <w:t xml:space="preserve">outcome, </w:t>
            </w:r>
            <w:r w:rsidRPr="00CB5E3D">
              <w:rPr>
                <w:rFonts w:ascii="Arial Narrow" w:hAnsi="Arial Narrow"/>
                <w:sz w:val="24"/>
                <w:szCs w:val="24"/>
              </w:rPr>
              <w:t>product, service, or result.</w:t>
            </w:r>
          </w:p>
        </w:tc>
      </w:tr>
      <w:tr w:rsidR="007F4485" w:rsidRPr="00CB5E3D" w14:paraId="6721220A" w14:textId="77777777" w:rsidTr="008539D1">
        <w:trPr>
          <w:trHeight w:val="1702"/>
          <w:jc w:val="center"/>
        </w:trPr>
        <w:tc>
          <w:tcPr>
            <w:tcW w:w="1957" w:type="dxa"/>
            <w:shd w:val="clear" w:color="auto" w:fill="D9D9D9" w:themeFill="background1" w:themeFillShade="D9"/>
          </w:tcPr>
          <w:p w14:paraId="1AB18089" w14:textId="2FC7188C" w:rsidR="007F4485" w:rsidRPr="00CB5E3D" w:rsidRDefault="007F4485" w:rsidP="001E2194">
            <w:pPr>
              <w:pStyle w:val="Table"/>
              <w:rPr>
                <w:rFonts w:ascii="Arial Narrow" w:hAnsi="Arial Narrow"/>
                <w:b/>
                <w:sz w:val="24"/>
                <w:szCs w:val="24"/>
              </w:rPr>
            </w:pPr>
            <w:r w:rsidRPr="00CB5E3D">
              <w:rPr>
                <w:rFonts w:ascii="Arial Narrow" w:hAnsi="Arial Narrow"/>
                <w:b/>
                <w:sz w:val="24"/>
                <w:szCs w:val="24"/>
              </w:rPr>
              <w:t>Project Life Cycle</w:t>
            </w:r>
            <w:r w:rsidR="00AC03DC" w:rsidRPr="00CB5E3D">
              <w:rPr>
                <w:rFonts w:ascii="Arial Narrow" w:hAnsi="Arial Narrow"/>
                <w:b/>
                <w:sz w:val="24"/>
                <w:szCs w:val="24"/>
              </w:rPr>
              <w:t xml:space="preserve"> / Phase</w:t>
            </w:r>
          </w:p>
        </w:tc>
        <w:tc>
          <w:tcPr>
            <w:tcW w:w="7110" w:type="dxa"/>
          </w:tcPr>
          <w:p w14:paraId="437A324C" w14:textId="5E2FFEC2" w:rsidR="007F4485" w:rsidRPr="00CB5E3D" w:rsidRDefault="007F4485" w:rsidP="007F4485">
            <w:pPr>
              <w:pStyle w:val="Table"/>
              <w:rPr>
                <w:rFonts w:ascii="Arial Narrow" w:hAnsi="Arial Narrow"/>
                <w:sz w:val="24"/>
                <w:szCs w:val="24"/>
              </w:rPr>
            </w:pPr>
            <w:r w:rsidRPr="00CB5E3D">
              <w:rPr>
                <w:rFonts w:ascii="Arial Narrow" w:hAnsi="Arial Narrow"/>
                <w:sz w:val="24"/>
                <w:szCs w:val="24"/>
              </w:rPr>
              <w:t>A collection of generally sequential project</w:t>
            </w:r>
            <w:r w:rsidR="00E62A5A" w:rsidRPr="00CB5E3D">
              <w:rPr>
                <w:rFonts w:ascii="Arial Narrow" w:hAnsi="Arial Narrow"/>
                <w:sz w:val="24"/>
                <w:szCs w:val="24"/>
              </w:rPr>
              <w:t xml:space="preserve"> management</w:t>
            </w:r>
            <w:r w:rsidRPr="00CB5E3D">
              <w:rPr>
                <w:rFonts w:ascii="Arial Narrow" w:hAnsi="Arial Narrow"/>
                <w:sz w:val="24"/>
                <w:szCs w:val="24"/>
              </w:rPr>
              <w:t xml:space="preserve"> phases</w:t>
            </w:r>
            <w:r w:rsidR="00281B11" w:rsidRPr="00CB5E3D">
              <w:rPr>
                <w:rFonts w:ascii="Arial Narrow" w:hAnsi="Arial Narrow"/>
                <w:sz w:val="24"/>
                <w:szCs w:val="24"/>
              </w:rPr>
              <w:t xml:space="preserve"> that </w:t>
            </w:r>
            <w:r w:rsidR="00F86185" w:rsidRPr="00CB5E3D">
              <w:rPr>
                <w:rFonts w:ascii="Arial Narrow" w:hAnsi="Arial Narrow"/>
                <w:sz w:val="24"/>
                <w:szCs w:val="24"/>
              </w:rPr>
              <w:t>include</w:t>
            </w:r>
            <w:r w:rsidR="00281B11" w:rsidRPr="00CB5E3D">
              <w:rPr>
                <w:rFonts w:ascii="Arial Narrow" w:hAnsi="Arial Narrow"/>
                <w:sz w:val="24"/>
                <w:szCs w:val="24"/>
              </w:rPr>
              <w:t>:</w:t>
            </w:r>
          </w:p>
          <w:p w14:paraId="0E145E96" w14:textId="6C08BB40" w:rsidR="007F4485" w:rsidRPr="008539D1" w:rsidRDefault="007F4485" w:rsidP="00052CD9">
            <w:pPr>
              <w:pStyle w:val="Table"/>
              <w:numPr>
                <w:ilvl w:val="0"/>
                <w:numId w:val="9"/>
              </w:numPr>
              <w:rPr>
                <w:rFonts w:ascii="Arial Narrow" w:hAnsi="Arial Narrow"/>
                <w:sz w:val="20"/>
                <w:szCs w:val="24"/>
              </w:rPr>
            </w:pPr>
            <w:r w:rsidRPr="008539D1">
              <w:rPr>
                <w:rFonts w:ascii="Arial Narrow" w:hAnsi="Arial Narrow"/>
                <w:sz w:val="20"/>
                <w:szCs w:val="24"/>
              </w:rPr>
              <w:t>Initiation</w:t>
            </w:r>
            <w:r w:rsidR="00B223A4" w:rsidRPr="008539D1">
              <w:rPr>
                <w:rFonts w:ascii="Arial Narrow" w:hAnsi="Arial Narrow"/>
                <w:sz w:val="20"/>
                <w:szCs w:val="24"/>
              </w:rPr>
              <w:t xml:space="preserve"> and start up</w:t>
            </w:r>
            <w:r w:rsidRPr="008539D1">
              <w:rPr>
                <w:rFonts w:ascii="Arial Narrow" w:hAnsi="Arial Narrow"/>
                <w:sz w:val="20"/>
                <w:szCs w:val="24"/>
              </w:rPr>
              <w:t>—authori</w:t>
            </w:r>
            <w:r w:rsidR="00281B11" w:rsidRPr="008539D1">
              <w:rPr>
                <w:rFonts w:ascii="Arial Narrow" w:hAnsi="Arial Narrow"/>
                <w:sz w:val="20"/>
                <w:szCs w:val="24"/>
              </w:rPr>
              <w:t>s</w:t>
            </w:r>
            <w:r w:rsidRPr="008539D1">
              <w:rPr>
                <w:rFonts w:ascii="Arial Narrow" w:hAnsi="Arial Narrow"/>
                <w:sz w:val="20"/>
                <w:szCs w:val="24"/>
              </w:rPr>
              <w:t>ing the project or phase.</w:t>
            </w:r>
          </w:p>
          <w:p w14:paraId="0E384A63" w14:textId="5403C5D3" w:rsidR="007F4485" w:rsidRPr="008539D1" w:rsidRDefault="007F4485" w:rsidP="00052CD9">
            <w:pPr>
              <w:pStyle w:val="Table"/>
              <w:numPr>
                <w:ilvl w:val="0"/>
                <w:numId w:val="9"/>
              </w:numPr>
              <w:rPr>
                <w:rFonts w:ascii="Arial Narrow" w:hAnsi="Arial Narrow"/>
                <w:sz w:val="20"/>
                <w:szCs w:val="24"/>
              </w:rPr>
            </w:pPr>
            <w:r w:rsidRPr="008539D1">
              <w:rPr>
                <w:rFonts w:ascii="Arial Narrow" w:hAnsi="Arial Narrow"/>
                <w:sz w:val="20"/>
                <w:szCs w:val="24"/>
              </w:rPr>
              <w:t>Planning</w:t>
            </w:r>
            <w:r w:rsidR="00B223A4" w:rsidRPr="008539D1">
              <w:rPr>
                <w:rFonts w:ascii="Arial Narrow" w:hAnsi="Arial Narrow"/>
                <w:sz w:val="20"/>
                <w:szCs w:val="24"/>
              </w:rPr>
              <w:t xml:space="preserve"> and design</w:t>
            </w:r>
            <w:r w:rsidRPr="008539D1">
              <w:rPr>
                <w:rFonts w:ascii="Arial Narrow" w:hAnsi="Arial Narrow"/>
                <w:sz w:val="20"/>
                <w:szCs w:val="24"/>
              </w:rPr>
              <w:t xml:space="preserve">—defining and refining objectives and selecting the best </w:t>
            </w:r>
            <w:r w:rsidR="00281B11" w:rsidRPr="008539D1">
              <w:rPr>
                <w:rFonts w:ascii="Arial Narrow" w:hAnsi="Arial Narrow"/>
                <w:sz w:val="20"/>
                <w:szCs w:val="24"/>
              </w:rPr>
              <w:t>methods and approach</w:t>
            </w:r>
            <w:r w:rsidRPr="008539D1">
              <w:rPr>
                <w:rFonts w:ascii="Arial Narrow" w:hAnsi="Arial Narrow"/>
                <w:sz w:val="20"/>
                <w:szCs w:val="24"/>
              </w:rPr>
              <w:t xml:space="preserve"> to </w:t>
            </w:r>
            <w:r w:rsidR="00281B11" w:rsidRPr="008539D1">
              <w:rPr>
                <w:rFonts w:ascii="Arial Narrow" w:hAnsi="Arial Narrow"/>
                <w:sz w:val="20"/>
                <w:szCs w:val="24"/>
              </w:rPr>
              <w:t xml:space="preserve">achieve </w:t>
            </w:r>
            <w:r w:rsidR="00BF7914" w:rsidRPr="008539D1">
              <w:rPr>
                <w:rFonts w:ascii="Arial Narrow" w:hAnsi="Arial Narrow"/>
                <w:sz w:val="20"/>
                <w:szCs w:val="24"/>
              </w:rPr>
              <w:t>project</w:t>
            </w:r>
            <w:r w:rsidR="00281B11" w:rsidRPr="008539D1">
              <w:rPr>
                <w:rFonts w:ascii="Arial Narrow" w:hAnsi="Arial Narrow"/>
                <w:sz w:val="20"/>
                <w:szCs w:val="24"/>
              </w:rPr>
              <w:t xml:space="preserve"> goals and</w:t>
            </w:r>
            <w:r w:rsidRPr="008539D1">
              <w:rPr>
                <w:rFonts w:ascii="Arial Narrow" w:hAnsi="Arial Narrow"/>
                <w:sz w:val="20"/>
                <w:szCs w:val="24"/>
              </w:rPr>
              <w:t xml:space="preserve"> objectives.</w:t>
            </w:r>
          </w:p>
          <w:p w14:paraId="7A8A913C" w14:textId="5001273C" w:rsidR="007F4485" w:rsidRPr="008539D1" w:rsidRDefault="00B07C3B" w:rsidP="00052CD9">
            <w:pPr>
              <w:pStyle w:val="Table"/>
              <w:numPr>
                <w:ilvl w:val="0"/>
                <w:numId w:val="9"/>
              </w:numPr>
              <w:rPr>
                <w:rFonts w:ascii="Arial Narrow" w:hAnsi="Arial Narrow"/>
                <w:sz w:val="20"/>
                <w:szCs w:val="24"/>
              </w:rPr>
            </w:pPr>
            <w:r w:rsidRPr="008539D1">
              <w:rPr>
                <w:rFonts w:ascii="Arial Narrow" w:hAnsi="Arial Narrow"/>
                <w:sz w:val="20"/>
                <w:szCs w:val="24"/>
              </w:rPr>
              <w:t>Implementation</w:t>
            </w:r>
            <w:r w:rsidR="007F4485" w:rsidRPr="008539D1">
              <w:rPr>
                <w:rFonts w:ascii="Arial Narrow" w:hAnsi="Arial Narrow"/>
                <w:sz w:val="20"/>
                <w:szCs w:val="24"/>
              </w:rPr>
              <w:t>—coordinating people and other resources to carry out the</w:t>
            </w:r>
            <w:r w:rsidR="007317A1" w:rsidRPr="008539D1">
              <w:rPr>
                <w:rFonts w:ascii="Arial Narrow" w:hAnsi="Arial Narrow"/>
                <w:sz w:val="20"/>
                <w:szCs w:val="24"/>
              </w:rPr>
              <w:t xml:space="preserve"> </w:t>
            </w:r>
            <w:r w:rsidR="00BF7914" w:rsidRPr="008539D1">
              <w:rPr>
                <w:rFonts w:ascii="Arial Narrow" w:hAnsi="Arial Narrow"/>
                <w:sz w:val="20"/>
                <w:szCs w:val="24"/>
              </w:rPr>
              <w:t xml:space="preserve">project </w:t>
            </w:r>
            <w:r w:rsidR="007F4485" w:rsidRPr="008539D1">
              <w:rPr>
                <w:rFonts w:ascii="Arial Narrow" w:hAnsi="Arial Narrow"/>
                <w:sz w:val="20"/>
                <w:szCs w:val="24"/>
              </w:rPr>
              <w:t>plan.</w:t>
            </w:r>
          </w:p>
          <w:p w14:paraId="07919627" w14:textId="35CB6D00" w:rsidR="007F4485" w:rsidRPr="008539D1" w:rsidRDefault="007F4485" w:rsidP="00052CD9">
            <w:pPr>
              <w:pStyle w:val="Table"/>
              <w:numPr>
                <w:ilvl w:val="0"/>
                <w:numId w:val="9"/>
              </w:numPr>
              <w:rPr>
                <w:rFonts w:ascii="Arial Narrow" w:hAnsi="Arial Narrow"/>
                <w:sz w:val="20"/>
                <w:szCs w:val="24"/>
              </w:rPr>
            </w:pPr>
            <w:r w:rsidRPr="008539D1">
              <w:rPr>
                <w:rFonts w:ascii="Arial Narrow" w:hAnsi="Arial Narrow"/>
                <w:sz w:val="20"/>
                <w:szCs w:val="24"/>
              </w:rPr>
              <w:t>Monitoring and control—monitoring</w:t>
            </w:r>
            <w:r w:rsidR="007317A1" w:rsidRPr="008539D1">
              <w:rPr>
                <w:rFonts w:ascii="Arial Narrow" w:hAnsi="Arial Narrow"/>
                <w:sz w:val="20"/>
                <w:szCs w:val="24"/>
              </w:rPr>
              <w:t xml:space="preserve"> </w:t>
            </w:r>
            <w:r w:rsidRPr="008539D1">
              <w:rPr>
                <w:rFonts w:ascii="Arial Narrow" w:hAnsi="Arial Narrow"/>
                <w:sz w:val="20"/>
                <w:szCs w:val="24"/>
              </w:rPr>
              <w:t>and measuring progress regularly to identify variances from</w:t>
            </w:r>
            <w:r w:rsidR="00BF7914" w:rsidRPr="008539D1">
              <w:rPr>
                <w:rFonts w:ascii="Arial Narrow" w:hAnsi="Arial Narrow"/>
                <w:sz w:val="20"/>
                <w:szCs w:val="24"/>
              </w:rPr>
              <w:t xml:space="preserve"> the project</w:t>
            </w:r>
            <w:r w:rsidRPr="008539D1">
              <w:rPr>
                <w:rFonts w:ascii="Arial Narrow" w:hAnsi="Arial Narrow"/>
                <w:sz w:val="20"/>
                <w:szCs w:val="24"/>
              </w:rPr>
              <w:t xml:space="preserve"> plan so that corrective</w:t>
            </w:r>
            <w:r w:rsidR="007317A1" w:rsidRPr="008539D1">
              <w:rPr>
                <w:rFonts w:ascii="Arial Narrow" w:hAnsi="Arial Narrow"/>
                <w:sz w:val="20"/>
                <w:szCs w:val="24"/>
              </w:rPr>
              <w:t xml:space="preserve"> </w:t>
            </w:r>
            <w:r w:rsidRPr="008539D1">
              <w:rPr>
                <w:rFonts w:ascii="Arial Narrow" w:hAnsi="Arial Narrow"/>
                <w:sz w:val="20"/>
                <w:szCs w:val="24"/>
              </w:rPr>
              <w:t>action can be taken when necessary.</w:t>
            </w:r>
          </w:p>
          <w:p w14:paraId="269CC43D" w14:textId="5447FD85" w:rsidR="007F4485" w:rsidRPr="00CB5E3D" w:rsidRDefault="007F4485" w:rsidP="00052CD9">
            <w:pPr>
              <w:pStyle w:val="Table"/>
              <w:numPr>
                <w:ilvl w:val="0"/>
                <w:numId w:val="9"/>
              </w:numPr>
              <w:rPr>
                <w:rFonts w:ascii="Arial Narrow" w:hAnsi="Arial Narrow"/>
                <w:sz w:val="24"/>
                <w:szCs w:val="24"/>
              </w:rPr>
            </w:pPr>
            <w:r w:rsidRPr="008539D1">
              <w:rPr>
                <w:rFonts w:ascii="Arial Narrow" w:hAnsi="Arial Narrow"/>
                <w:sz w:val="20"/>
                <w:szCs w:val="24"/>
              </w:rPr>
              <w:t>Closure—formali</w:t>
            </w:r>
            <w:r w:rsidR="00210C8C" w:rsidRPr="008539D1">
              <w:rPr>
                <w:rFonts w:ascii="Arial Narrow" w:hAnsi="Arial Narrow"/>
                <w:sz w:val="20"/>
                <w:szCs w:val="24"/>
              </w:rPr>
              <w:t>s</w:t>
            </w:r>
            <w:r w:rsidRPr="008539D1">
              <w:rPr>
                <w:rFonts w:ascii="Arial Narrow" w:hAnsi="Arial Narrow"/>
                <w:sz w:val="20"/>
                <w:szCs w:val="24"/>
              </w:rPr>
              <w:t xml:space="preserve">ing acceptance of the project </w:t>
            </w:r>
            <w:r w:rsidR="00281B11" w:rsidRPr="008539D1">
              <w:rPr>
                <w:rFonts w:ascii="Arial Narrow" w:hAnsi="Arial Narrow"/>
                <w:sz w:val="20"/>
                <w:szCs w:val="24"/>
              </w:rPr>
              <w:t>and</w:t>
            </w:r>
            <w:r w:rsidRPr="008539D1">
              <w:rPr>
                <w:rFonts w:ascii="Arial Narrow" w:hAnsi="Arial Narrow"/>
                <w:sz w:val="20"/>
                <w:szCs w:val="24"/>
              </w:rPr>
              <w:t xml:space="preserve"> bringing</w:t>
            </w:r>
            <w:r w:rsidR="007317A1" w:rsidRPr="008539D1">
              <w:rPr>
                <w:rFonts w:ascii="Arial Narrow" w:hAnsi="Arial Narrow"/>
                <w:sz w:val="20"/>
                <w:szCs w:val="24"/>
              </w:rPr>
              <w:t xml:space="preserve"> </w:t>
            </w:r>
            <w:r w:rsidRPr="008539D1">
              <w:rPr>
                <w:rFonts w:ascii="Arial Narrow" w:hAnsi="Arial Narrow"/>
                <w:sz w:val="20"/>
                <w:szCs w:val="24"/>
              </w:rPr>
              <w:t>it to an end.</w:t>
            </w:r>
          </w:p>
        </w:tc>
      </w:tr>
      <w:tr w:rsidR="006330C3" w:rsidRPr="00CB5E3D" w14:paraId="7C2177B0" w14:textId="77777777" w:rsidTr="008539D1">
        <w:trPr>
          <w:trHeight w:val="270"/>
          <w:jc w:val="center"/>
        </w:trPr>
        <w:tc>
          <w:tcPr>
            <w:tcW w:w="1957" w:type="dxa"/>
            <w:shd w:val="clear" w:color="auto" w:fill="D9D9D9" w:themeFill="background1" w:themeFillShade="D9"/>
          </w:tcPr>
          <w:p w14:paraId="53E2AE47" w14:textId="6BC8E283" w:rsidR="006330C3" w:rsidRPr="00CB5E3D" w:rsidRDefault="006330C3" w:rsidP="006330C3">
            <w:pPr>
              <w:pStyle w:val="Table"/>
              <w:rPr>
                <w:rFonts w:ascii="Arial Narrow" w:hAnsi="Arial Narrow"/>
                <w:b/>
                <w:sz w:val="24"/>
                <w:szCs w:val="24"/>
              </w:rPr>
            </w:pPr>
            <w:r w:rsidRPr="00CB5E3D">
              <w:rPr>
                <w:rFonts w:ascii="Arial Narrow" w:hAnsi="Arial Narrow"/>
                <w:b/>
                <w:sz w:val="24"/>
                <w:szCs w:val="24"/>
              </w:rPr>
              <w:t xml:space="preserve">Project </w:t>
            </w:r>
            <w:r w:rsidR="004B15FB" w:rsidRPr="00CB5E3D">
              <w:rPr>
                <w:rFonts w:ascii="Arial Narrow" w:hAnsi="Arial Narrow"/>
                <w:b/>
                <w:sz w:val="24"/>
                <w:szCs w:val="24"/>
              </w:rPr>
              <w:t>Scope</w:t>
            </w:r>
          </w:p>
        </w:tc>
        <w:tc>
          <w:tcPr>
            <w:tcW w:w="7110" w:type="dxa"/>
          </w:tcPr>
          <w:p w14:paraId="3A44CAB6" w14:textId="0192528A" w:rsidR="006330C3" w:rsidRPr="00CB5E3D" w:rsidRDefault="00BF7914" w:rsidP="00BF7914">
            <w:pPr>
              <w:pStyle w:val="Table"/>
              <w:rPr>
                <w:rFonts w:ascii="Arial Narrow" w:hAnsi="Arial Narrow"/>
                <w:sz w:val="24"/>
                <w:szCs w:val="24"/>
              </w:rPr>
            </w:pPr>
            <w:r w:rsidRPr="00CB5E3D">
              <w:rPr>
                <w:rFonts w:ascii="Arial Narrow" w:hAnsi="Arial Narrow"/>
                <w:sz w:val="24"/>
                <w:szCs w:val="24"/>
              </w:rPr>
              <w:t>D</w:t>
            </w:r>
            <w:r w:rsidR="006330C3" w:rsidRPr="00CB5E3D">
              <w:rPr>
                <w:rFonts w:ascii="Arial Narrow" w:hAnsi="Arial Narrow"/>
                <w:sz w:val="24"/>
                <w:szCs w:val="24"/>
              </w:rPr>
              <w:t xml:space="preserve">efines </w:t>
            </w:r>
            <w:r w:rsidRPr="00CB5E3D">
              <w:rPr>
                <w:rFonts w:ascii="Arial Narrow" w:hAnsi="Arial Narrow"/>
                <w:sz w:val="24"/>
                <w:szCs w:val="24"/>
              </w:rPr>
              <w:t xml:space="preserve">project parameters i.e. </w:t>
            </w:r>
            <w:r w:rsidR="006330C3" w:rsidRPr="00CB5E3D">
              <w:rPr>
                <w:rFonts w:ascii="Arial Narrow" w:hAnsi="Arial Narrow"/>
                <w:sz w:val="24"/>
                <w:szCs w:val="24"/>
              </w:rPr>
              <w:t xml:space="preserve">what is </w:t>
            </w:r>
            <w:r w:rsidRPr="00CB5E3D">
              <w:rPr>
                <w:rFonts w:ascii="Arial Narrow" w:hAnsi="Arial Narrow"/>
                <w:sz w:val="24"/>
                <w:szCs w:val="24"/>
              </w:rPr>
              <w:t>considered in scope</w:t>
            </w:r>
            <w:r w:rsidR="006330C3" w:rsidRPr="00CB5E3D">
              <w:rPr>
                <w:rFonts w:ascii="Arial Narrow" w:hAnsi="Arial Narrow"/>
                <w:sz w:val="24"/>
                <w:szCs w:val="24"/>
              </w:rPr>
              <w:t xml:space="preserve"> and </w:t>
            </w:r>
            <w:r w:rsidRPr="00CB5E3D">
              <w:rPr>
                <w:rFonts w:ascii="Arial Narrow" w:hAnsi="Arial Narrow"/>
                <w:sz w:val="24"/>
                <w:szCs w:val="24"/>
              </w:rPr>
              <w:t>out of scope</w:t>
            </w:r>
            <w:r w:rsidR="006330C3" w:rsidRPr="00CB5E3D">
              <w:rPr>
                <w:rFonts w:ascii="Arial Narrow" w:hAnsi="Arial Narrow"/>
                <w:sz w:val="24"/>
                <w:szCs w:val="24"/>
              </w:rPr>
              <w:t>.</w:t>
            </w:r>
          </w:p>
        </w:tc>
      </w:tr>
      <w:tr w:rsidR="006330C3" w:rsidRPr="00CB5E3D" w14:paraId="5D65FF2F" w14:textId="77777777" w:rsidTr="008539D1">
        <w:trPr>
          <w:trHeight w:val="270"/>
          <w:jc w:val="center"/>
        </w:trPr>
        <w:tc>
          <w:tcPr>
            <w:tcW w:w="1957" w:type="dxa"/>
            <w:shd w:val="clear" w:color="auto" w:fill="D9D9D9" w:themeFill="background1" w:themeFillShade="D9"/>
          </w:tcPr>
          <w:p w14:paraId="064142FE" w14:textId="10239ABA" w:rsidR="006330C3" w:rsidRPr="00CB5E3D" w:rsidRDefault="006330C3" w:rsidP="006330C3">
            <w:pPr>
              <w:pStyle w:val="Table"/>
              <w:rPr>
                <w:rFonts w:ascii="Arial Narrow" w:hAnsi="Arial Narrow"/>
                <w:b/>
                <w:sz w:val="24"/>
                <w:szCs w:val="24"/>
              </w:rPr>
            </w:pPr>
            <w:r w:rsidRPr="00CB5E3D">
              <w:rPr>
                <w:rFonts w:ascii="Arial Narrow" w:hAnsi="Arial Narrow"/>
                <w:b/>
                <w:sz w:val="24"/>
                <w:szCs w:val="24"/>
              </w:rPr>
              <w:t>Project Schedule</w:t>
            </w:r>
          </w:p>
        </w:tc>
        <w:tc>
          <w:tcPr>
            <w:tcW w:w="7110" w:type="dxa"/>
          </w:tcPr>
          <w:p w14:paraId="10B3D102" w14:textId="69C42306" w:rsidR="006330C3" w:rsidRPr="00CB5E3D" w:rsidRDefault="006330C3" w:rsidP="006330C3">
            <w:pPr>
              <w:pStyle w:val="Table"/>
              <w:rPr>
                <w:rFonts w:ascii="Arial Narrow" w:hAnsi="Arial Narrow"/>
                <w:sz w:val="24"/>
                <w:szCs w:val="24"/>
              </w:rPr>
            </w:pPr>
            <w:r w:rsidRPr="00CB5E3D">
              <w:rPr>
                <w:rFonts w:ascii="Arial Narrow" w:hAnsi="Arial Narrow"/>
                <w:sz w:val="24"/>
                <w:szCs w:val="24"/>
              </w:rPr>
              <w:t xml:space="preserve">The planned dates for performing activities and meeting </w:t>
            </w:r>
            <w:r w:rsidR="00D867E6" w:rsidRPr="00CB5E3D">
              <w:rPr>
                <w:rFonts w:ascii="Arial Narrow" w:hAnsi="Arial Narrow"/>
                <w:sz w:val="24"/>
                <w:szCs w:val="24"/>
              </w:rPr>
              <w:t xml:space="preserve">project </w:t>
            </w:r>
            <w:r w:rsidRPr="00CB5E3D">
              <w:rPr>
                <w:rFonts w:ascii="Arial Narrow" w:hAnsi="Arial Narrow"/>
                <w:sz w:val="24"/>
                <w:szCs w:val="24"/>
              </w:rPr>
              <w:t>milestones.</w:t>
            </w:r>
          </w:p>
        </w:tc>
      </w:tr>
      <w:tr w:rsidR="006330C3" w:rsidRPr="00CB5E3D" w14:paraId="7E089A22" w14:textId="77777777" w:rsidTr="008539D1">
        <w:trPr>
          <w:trHeight w:val="557"/>
          <w:jc w:val="center"/>
        </w:trPr>
        <w:tc>
          <w:tcPr>
            <w:tcW w:w="1957" w:type="dxa"/>
            <w:shd w:val="clear" w:color="auto" w:fill="D9D9D9" w:themeFill="background1" w:themeFillShade="D9"/>
          </w:tcPr>
          <w:p w14:paraId="46A1D1EC" w14:textId="698957F2" w:rsidR="006330C3" w:rsidRPr="00CB5E3D" w:rsidRDefault="006330C3" w:rsidP="006330C3">
            <w:pPr>
              <w:pStyle w:val="Table"/>
              <w:rPr>
                <w:rFonts w:ascii="Arial Narrow" w:hAnsi="Arial Narrow"/>
                <w:b/>
                <w:sz w:val="24"/>
                <w:szCs w:val="24"/>
              </w:rPr>
            </w:pPr>
            <w:r w:rsidRPr="00CB5E3D">
              <w:rPr>
                <w:rFonts w:ascii="Arial Narrow" w:hAnsi="Arial Narrow"/>
                <w:b/>
                <w:sz w:val="24"/>
                <w:szCs w:val="24"/>
              </w:rPr>
              <w:lastRenderedPageBreak/>
              <w:t>Project Governance Body</w:t>
            </w:r>
          </w:p>
        </w:tc>
        <w:tc>
          <w:tcPr>
            <w:tcW w:w="7110" w:type="dxa"/>
          </w:tcPr>
          <w:p w14:paraId="48FF1D01" w14:textId="7068FE11" w:rsidR="006330C3" w:rsidRPr="00CB5E3D" w:rsidRDefault="006330C3" w:rsidP="006330C3">
            <w:pPr>
              <w:pStyle w:val="Table"/>
              <w:rPr>
                <w:rFonts w:ascii="Arial Narrow" w:hAnsi="Arial Narrow"/>
                <w:sz w:val="24"/>
                <w:szCs w:val="24"/>
              </w:rPr>
            </w:pPr>
            <w:r w:rsidRPr="00CB5E3D">
              <w:rPr>
                <w:rFonts w:ascii="Arial Narrow" w:hAnsi="Arial Narrow"/>
                <w:sz w:val="24"/>
                <w:szCs w:val="24"/>
              </w:rPr>
              <w:t>Group</w:t>
            </w:r>
            <w:r w:rsidR="0061038E" w:rsidRPr="00CB5E3D">
              <w:rPr>
                <w:rFonts w:ascii="Arial Narrow" w:hAnsi="Arial Narrow"/>
                <w:sz w:val="24"/>
                <w:szCs w:val="24"/>
              </w:rPr>
              <w:t xml:space="preserve"> </w:t>
            </w:r>
            <w:r w:rsidRPr="00CB5E3D">
              <w:rPr>
                <w:rFonts w:ascii="Arial Narrow" w:hAnsi="Arial Narrow"/>
                <w:sz w:val="24"/>
                <w:szCs w:val="24"/>
              </w:rPr>
              <w:t xml:space="preserve">responsible for ensuring the project is </w:t>
            </w:r>
            <w:r w:rsidR="00782D43" w:rsidRPr="00CB5E3D">
              <w:rPr>
                <w:rFonts w:ascii="Arial Narrow" w:hAnsi="Arial Narrow"/>
                <w:sz w:val="24"/>
                <w:szCs w:val="24"/>
              </w:rPr>
              <w:t xml:space="preserve">implemented </w:t>
            </w:r>
            <w:r w:rsidRPr="00CB5E3D">
              <w:rPr>
                <w:rFonts w:ascii="Arial Narrow" w:hAnsi="Arial Narrow"/>
                <w:sz w:val="24"/>
                <w:szCs w:val="24"/>
              </w:rPr>
              <w:t xml:space="preserve">in line with the </w:t>
            </w:r>
            <w:r w:rsidR="00662E3A" w:rsidRPr="00CB5E3D">
              <w:rPr>
                <w:rFonts w:ascii="Arial Narrow" w:hAnsi="Arial Narrow"/>
                <w:sz w:val="24"/>
                <w:szCs w:val="24"/>
              </w:rPr>
              <w:t>Project Plan</w:t>
            </w:r>
            <w:r w:rsidRPr="00CB5E3D">
              <w:rPr>
                <w:rFonts w:ascii="Arial Narrow" w:hAnsi="Arial Narrow"/>
                <w:sz w:val="24"/>
                <w:szCs w:val="24"/>
              </w:rPr>
              <w:t>. F</w:t>
            </w:r>
            <w:r w:rsidR="0097712C" w:rsidRPr="00CB5E3D">
              <w:rPr>
                <w:rFonts w:ascii="Arial Narrow" w:hAnsi="Arial Narrow"/>
                <w:sz w:val="24"/>
                <w:szCs w:val="24"/>
              </w:rPr>
              <w:t>ormat</w:t>
            </w:r>
            <w:r w:rsidR="001A4A18" w:rsidRPr="00CB5E3D">
              <w:rPr>
                <w:rFonts w:ascii="Arial Narrow" w:hAnsi="Arial Narrow"/>
                <w:sz w:val="24"/>
                <w:szCs w:val="24"/>
              </w:rPr>
              <w:t>/</w:t>
            </w:r>
            <w:r w:rsidR="0097712C" w:rsidRPr="00CB5E3D">
              <w:rPr>
                <w:rFonts w:ascii="Arial Narrow" w:hAnsi="Arial Narrow"/>
                <w:sz w:val="24"/>
                <w:szCs w:val="24"/>
              </w:rPr>
              <w:t>f</w:t>
            </w:r>
            <w:r w:rsidRPr="00CB5E3D">
              <w:rPr>
                <w:rFonts w:ascii="Arial Narrow" w:hAnsi="Arial Narrow"/>
                <w:sz w:val="24"/>
                <w:szCs w:val="24"/>
              </w:rPr>
              <w:t xml:space="preserve">unction (i.e. advisory or steering) is determined </w:t>
            </w:r>
            <w:r w:rsidR="00715493" w:rsidRPr="00CB5E3D">
              <w:rPr>
                <w:rFonts w:ascii="Arial Narrow" w:hAnsi="Arial Narrow"/>
                <w:sz w:val="24"/>
                <w:szCs w:val="24"/>
              </w:rPr>
              <w:t xml:space="preserve">to </w:t>
            </w:r>
            <w:r w:rsidRPr="00CB5E3D">
              <w:rPr>
                <w:rFonts w:ascii="Arial Narrow" w:hAnsi="Arial Narrow"/>
                <w:sz w:val="24"/>
                <w:szCs w:val="24"/>
              </w:rPr>
              <w:t>project</w:t>
            </w:r>
            <w:r w:rsidR="0097712C" w:rsidRPr="00CB5E3D">
              <w:rPr>
                <w:rFonts w:ascii="Arial Narrow" w:hAnsi="Arial Narrow"/>
                <w:sz w:val="24"/>
                <w:szCs w:val="24"/>
              </w:rPr>
              <w:t xml:space="preserve"> size</w:t>
            </w:r>
            <w:r w:rsidR="0031780A" w:rsidRPr="00CB5E3D">
              <w:rPr>
                <w:rFonts w:ascii="Arial Narrow" w:hAnsi="Arial Narrow"/>
                <w:sz w:val="24"/>
                <w:szCs w:val="24"/>
              </w:rPr>
              <w:t xml:space="preserve"> and risk</w:t>
            </w:r>
            <w:r w:rsidR="001A4A18" w:rsidRPr="00CB5E3D">
              <w:rPr>
                <w:rFonts w:ascii="Arial Narrow" w:hAnsi="Arial Narrow"/>
                <w:sz w:val="24"/>
                <w:szCs w:val="24"/>
              </w:rPr>
              <w:t xml:space="preserve"> level</w:t>
            </w:r>
            <w:r w:rsidRPr="00CB5E3D">
              <w:rPr>
                <w:rFonts w:ascii="Arial Narrow" w:hAnsi="Arial Narrow"/>
                <w:sz w:val="24"/>
                <w:szCs w:val="24"/>
              </w:rPr>
              <w:t>.</w:t>
            </w:r>
          </w:p>
        </w:tc>
      </w:tr>
      <w:tr w:rsidR="006330C3" w:rsidRPr="00CB5E3D" w14:paraId="1DE0B96B" w14:textId="77777777" w:rsidTr="008539D1">
        <w:trPr>
          <w:trHeight w:val="541"/>
          <w:jc w:val="center"/>
        </w:trPr>
        <w:tc>
          <w:tcPr>
            <w:tcW w:w="1957" w:type="dxa"/>
            <w:shd w:val="clear" w:color="auto" w:fill="D9D9D9" w:themeFill="background1" w:themeFillShade="D9"/>
          </w:tcPr>
          <w:p w14:paraId="10C48951" w14:textId="40E6B496" w:rsidR="006330C3" w:rsidRPr="00CB5E3D" w:rsidRDefault="006330C3" w:rsidP="006330C3">
            <w:pPr>
              <w:pStyle w:val="Table"/>
              <w:rPr>
                <w:rFonts w:ascii="Arial Narrow" w:hAnsi="Arial Narrow"/>
                <w:b/>
                <w:sz w:val="24"/>
                <w:szCs w:val="24"/>
              </w:rPr>
            </w:pPr>
            <w:r w:rsidRPr="00CB5E3D">
              <w:rPr>
                <w:rFonts w:ascii="Arial Narrow" w:hAnsi="Arial Narrow"/>
                <w:b/>
                <w:sz w:val="24"/>
                <w:szCs w:val="24"/>
              </w:rPr>
              <w:t>Project Management</w:t>
            </w:r>
          </w:p>
        </w:tc>
        <w:tc>
          <w:tcPr>
            <w:tcW w:w="7110" w:type="dxa"/>
          </w:tcPr>
          <w:p w14:paraId="5ED49EE6" w14:textId="19828691" w:rsidR="006330C3" w:rsidRPr="00CB5E3D" w:rsidRDefault="006330C3" w:rsidP="006330C3">
            <w:pPr>
              <w:pStyle w:val="Table"/>
              <w:rPr>
                <w:rFonts w:ascii="Arial Narrow" w:hAnsi="Arial Narrow"/>
                <w:sz w:val="24"/>
                <w:szCs w:val="24"/>
              </w:rPr>
            </w:pPr>
            <w:r w:rsidRPr="00CB5E3D">
              <w:rPr>
                <w:rFonts w:ascii="Arial Narrow" w:hAnsi="Arial Narrow"/>
                <w:sz w:val="24"/>
                <w:szCs w:val="24"/>
              </w:rPr>
              <w:t xml:space="preserve">The application of knowledge, skills, tools, and techniques to project activities to meet the project requirements. </w:t>
            </w:r>
          </w:p>
        </w:tc>
      </w:tr>
      <w:tr w:rsidR="006330C3" w:rsidRPr="00CB5E3D" w14:paraId="6AC9EB72" w14:textId="77777777" w:rsidTr="008539D1">
        <w:trPr>
          <w:trHeight w:val="557"/>
          <w:jc w:val="center"/>
        </w:trPr>
        <w:tc>
          <w:tcPr>
            <w:tcW w:w="1957" w:type="dxa"/>
            <w:shd w:val="clear" w:color="auto" w:fill="D9D9D9" w:themeFill="background1" w:themeFillShade="D9"/>
          </w:tcPr>
          <w:p w14:paraId="2351053B" w14:textId="483DB442" w:rsidR="006330C3" w:rsidRPr="00CB5E3D" w:rsidRDefault="006330C3" w:rsidP="006330C3">
            <w:pPr>
              <w:pStyle w:val="Table"/>
              <w:rPr>
                <w:rFonts w:ascii="Arial Narrow" w:hAnsi="Arial Narrow"/>
                <w:b/>
                <w:sz w:val="24"/>
                <w:szCs w:val="24"/>
              </w:rPr>
            </w:pPr>
            <w:r w:rsidRPr="00CB5E3D">
              <w:rPr>
                <w:rFonts w:ascii="Arial Narrow" w:hAnsi="Arial Narrow"/>
                <w:b/>
                <w:sz w:val="24"/>
                <w:szCs w:val="24"/>
              </w:rPr>
              <w:t>Project Manager</w:t>
            </w:r>
          </w:p>
        </w:tc>
        <w:tc>
          <w:tcPr>
            <w:tcW w:w="7110" w:type="dxa"/>
          </w:tcPr>
          <w:p w14:paraId="76425BD5" w14:textId="71F1F24B" w:rsidR="006330C3" w:rsidRPr="00CB5E3D" w:rsidRDefault="006330C3" w:rsidP="006330C3">
            <w:pPr>
              <w:pStyle w:val="Table"/>
              <w:rPr>
                <w:rFonts w:ascii="Arial Narrow" w:hAnsi="Arial Narrow"/>
                <w:sz w:val="24"/>
                <w:szCs w:val="24"/>
              </w:rPr>
            </w:pPr>
            <w:r w:rsidRPr="00CB5E3D">
              <w:rPr>
                <w:rFonts w:ascii="Arial Narrow" w:hAnsi="Arial Narrow"/>
                <w:sz w:val="24"/>
                <w:szCs w:val="24"/>
              </w:rPr>
              <w:t>Person responsible for managing the project. This may be a Program Manager or Project Officer.</w:t>
            </w:r>
          </w:p>
        </w:tc>
      </w:tr>
      <w:tr w:rsidR="006330C3" w:rsidRPr="00CB5E3D" w14:paraId="7BD04D8D" w14:textId="77777777" w:rsidTr="008539D1">
        <w:trPr>
          <w:trHeight w:val="541"/>
          <w:jc w:val="center"/>
        </w:trPr>
        <w:tc>
          <w:tcPr>
            <w:tcW w:w="1957" w:type="dxa"/>
            <w:shd w:val="clear" w:color="auto" w:fill="D9D9D9" w:themeFill="background1" w:themeFillShade="D9"/>
          </w:tcPr>
          <w:p w14:paraId="522DA10E" w14:textId="72EFB13F" w:rsidR="006330C3" w:rsidRPr="00CB5E3D" w:rsidRDefault="006330C3" w:rsidP="006330C3">
            <w:pPr>
              <w:pStyle w:val="Table"/>
              <w:rPr>
                <w:rFonts w:ascii="Arial Narrow" w:hAnsi="Arial Narrow"/>
                <w:b/>
                <w:sz w:val="24"/>
                <w:szCs w:val="24"/>
              </w:rPr>
            </w:pPr>
            <w:r w:rsidRPr="00CB5E3D">
              <w:rPr>
                <w:rFonts w:ascii="Arial Narrow" w:hAnsi="Arial Narrow"/>
                <w:b/>
                <w:sz w:val="24"/>
                <w:szCs w:val="24"/>
              </w:rPr>
              <w:t>Project Plan</w:t>
            </w:r>
          </w:p>
        </w:tc>
        <w:tc>
          <w:tcPr>
            <w:tcW w:w="7110" w:type="dxa"/>
          </w:tcPr>
          <w:p w14:paraId="3B886D27" w14:textId="6BA7BEE0" w:rsidR="006330C3" w:rsidRPr="00CB5E3D" w:rsidRDefault="006330C3" w:rsidP="006330C3">
            <w:pPr>
              <w:pStyle w:val="Table"/>
              <w:rPr>
                <w:rFonts w:ascii="Arial Narrow" w:hAnsi="Arial Narrow"/>
                <w:sz w:val="24"/>
                <w:szCs w:val="24"/>
              </w:rPr>
            </w:pPr>
            <w:r w:rsidRPr="00CB5E3D">
              <w:rPr>
                <w:rFonts w:ascii="Arial Narrow" w:hAnsi="Arial Narrow"/>
                <w:sz w:val="24"/>
                <w:szCs w:val="24"/>
              </w:rPr>
              <w:t xml:space="preserve">Document that describes how the project will be </w:t>
            </w:r>
            <w:r w:rsidR="000A2EB0" w:rsidRPr="00CB5E3D">
              <w:rPr>
                <w:rFonts w:ascii="Arial Narrow" w:hAnsi="Arial Narrow"/>
                <w:sz w:val="24"/>
                <w:szCs w:val="24"/>
              </w:rPr>
              <w:t>implemented</w:t>
            </w:r>
            <w:r w:rsidRPr="00CB5E3D">
              <w:rPr>
                <w:rFonts w:ascii="Arial Narrow" w:hAnsi="Arial Narrow"/>
                <w:sz w:val="24"/>
                <w:szCs w:val="24"/>
              </w:rPr>
              <w:t>, monitored and controlled, and closed. Can be brief (small projects) or detailed (large projects).</w:t>
            </w:r>
          </w:p>
        </w:tc>
      </w:tr>
      <w:tr w:rsidR="006330C3" w:rsidRPr="00CB5E3D" w14:paraId="3AB7D93C" w14:textId="77777777" w:rsidTr="008539D1">
        <w:trPr>
          <w:trHeight w:val="828"/>
          <w:jc w:val="center"/>
        </w:trPr>
        <w:tc>
          <w:tcPr>
            <w:tcW w:w="1957" w:type="dxa"/>
            <w:shd w:val="clear" w:color="auto" w:fill="D9D9D9" w:themeFill="background1" w:themeFillShade="D9"/>
          </w:tcPr>
          <w:p w14:paraId="659E1F20" w14:textId="442EEA24" w:rsidR="006330C3" w:rsidRPr="00CB5E3D" w:rsidRDefault="006330C3" w:rsidP="006330C3">
            <w:pPr>
              <w:pStyle w:val="Table"/>
              <w:rPr>
                <w:rFonts w:ascii="Arial Narrow" w:hAnsi="Arial Narrow"/>
                <w:b/>
                <w:sz w:val="24"/>
                <w:szCs w:val="24"/>
              </w:rPr>
            </w:pPr>
            <w:r w:rsidRPr="00CB5E3D">
              <w:rPr>
                <w:rFonts w:ascii="Arial Narrow" w:hAnsi="Arial Narrow"/>
                <w:b/>
                <w:sz w:val="24"/>
                <w:szCs w:val="24"/>
              </w:rPr>
              <w:t>Project Proposal</w:t>
            </w:r>
          </w:p>
        </w:tc>
        <w:tc>
          <w:tcPr>
            <w:tcW w:w="7110" w:type="dxa"/>
          </w:tcPr>
          <w:p w14:paraId="7E1D078E" w14:textId="306D5359" w:rsidR="006330C3" w:rsidRPr="00CB5E3D" w:rsidRDefault="00B12C66" w:rsidP="006330C3">
            <w:pPr>
              <w:pStyle w:val="Table"/>
              <w:rPr>
                <w:rFonts w:ascii="Arial Narrow" w:hAnsi="Arial Narrow"/>
                <w:sz w:val="24"/>
                <w:szCs w:val="24"/>
              </w:rPr>
            </w:pPr>
            <w:r w:rsidRPr="00CB5E3D">
              <w:rPr>
                <w:rFonts w:ascii="Arial Narrow" w:hAnsi="Arial Narrow"/>
                <w:sz w:val="24"/>
                <w:szCs w:val="24"/>
              </w:rPr>
              <w:t>U</w:t>
            </w:r>
            <w:r w:rsidR="006330C3" w:rsidRPr="00CB5E3D">
              <w:rPr>
                <w:rFonts w:ascii="Arial Narrow" w:hAnsi="Arial Narrow"/>
                <w:sz w:val="24"/>
                <w:szCs w:val="24"/>
              </w:rPr>
              <w:t xml:space="preserve">sed as the basis for project authorisation and provides the project manager with the authority to apply organisational resources to project activities. Can be brief (small projects) or detailed (large projects). </w:t>
            </w:r>
          </w:p>
        </w:tc>
      </w:tr>
      <w:tr w:rsidR="006330C3" w:rsidRPr="00CB5E3D" w14:paraId="74154CC5" w14:textId="77777777" w:rsidTr="008539D1">
        <w:trPr>
          <w:trHeight w:val="2757"/>
          <w:jc w:val="center"/>
        </w:trPr>
        <w:tc>
          <w:tcPr>
            <w:tcW w:w="1957" w:type="dxa"/>
            <w:shd w:val="clear" w:color="auto" w:fill="D9D9D9" w:themeFill="background1" w:themeFillShade="D9"/>
          </w:tcPr>
          <w:p w14:paraId="7E8796FF" w14:textId="7682950D" w:rsidR="006330C3" w:rsidRPr="00CB5E3D" w:rsidRDefault="006330C3" w:rsidP="006330C3">
            <w:pPr>
              <w:pStyle w:val="Table"/>
              <w:rPr>
                <w:rFonts w:ascii="Arial Narrow" w:hAnsi="Arial Narrow"/>
                <w:b/>
                <w:sz w:val="24"/>
                <w:szCs w:val="24"/>
              </w:rPr>
            </w:pPr>
            <w:r w:rsidRPr="00CB5E3D">
              <w:rPr>
                <w:rFonts w:ascii="Arial Narrow" w:hAnsi="Arial Narrow"/>
                <w:b/>
                <w:sz w:val="24"/>
                <w:szCs w:val="24"/>
              </w:rPr>
              <w:t xml:space="preserve">Project </w:t>
            </w:r>
            <w:r w:rsidR="004B15FB" w:rsidRPr="00CB5E3D">
              <w:rPr>
                <w:rFonts w:ascii="Arial Narrow" w:hAnsi="Arial Narrow"/>
                <w:b/>
                <w:sz w:val="24"/>
                <w:szCs w:val="24"/>
              </w:rPr>
              <w:t>Size</w:t>
            </w:r>
          </w:p>
        </w:tc>
        <w:tc>
          <w:tcPr>
            <w:tcW w:w="7110" w:type="dxa"/>
          </w:tcPr>
          <w:p w14:paraId="2B3E89DF" w14:textId="74FD3C30" w:rsidR="006330C3" w:rsidRPr="00CB5E3D" w:rsidRDefault="006330C3" w:rsidP="006330C3">
            <w:pPr>
              <w:pStyle w:val="Table"/>
              <w:rPr>
                <w:rFonts w:ascii="Arial Narrow" w:hAnsi="Arial Narrow"/>
                <w:sz w:val="24"/>
                <w:szCs w:val="24"/>
              </w:rPr>
            </w:pPr>
            <w:r w:rsidRPr="00CB5E3D">
              <w:rPr>
                <w:rFonts w:ascii="Arial Narrow" w:hAnsi="Arial Narrow"/>
                <w:sz w:val="24"/>
                <w:szCs w:val="24"/>
              </w:rPr>
              <w:t xml:space="preserve">A project is </w:t>
            </w:r>
            <w:r w:rsidR="00434DCC" w:rsidRPr="00CB5E3D">
              <w:rPr>
                <w:rFonts w:ascii="Arial Narrow" w:hAnsi="Arial Narrow"/>
                <w:sz w:val="24"/>
                <w:szCs w:val="24"/>
              </w:rPr>
              <w:t>defined as</w:t>
            </w:r>
            <w:r w:rsidRPr="00CB5E3D">
              <w:rPr>
                <w:rFonts w:ascii="Arial Narrow" w:hAnsi="Arial Narrow"/>
                <w:sz w:val="24"/>
                <w:szCs w:val="24"/>
              </w:rPr>
              <w:t xml:space="preserve"> ‘small’ if it meets </w:t>
            </w:r>
            <w:r w:rsidR="00C7001E" w:rsidRPr="00CB5E3D">
              <w:rPr>
                <w:rFonts w:ascii="Arial Narrow" w:hAnsi="Arial Narrow"/>
                <w:sz w:val="24"/>
                <w:szCs w:val="24"/>
              </w:rPr>
              <w:t xml:space="preserve">two </w:t>
            </w:r>
            <w:r w:rsidRPr="00CB5E3D">
              <w:rPr>
                <w:rFonts w:ascii="Arial Narrow" w:hAnsi="Arial Narrow"/>
                <w:sz w:val="24"/>
                <w:szCs w:val="24"/>
              </w:rPr>
              <w:t xml:space="preserve">or more of the following criteria: </w:t>
            </w:r>
          </w:p>
          <w:p w14:paraId="417DC7E0" w14:textId="234745E7" w:rsidR="006330C3" w:rsidRPr="00CB5E3D" w:rsidRDefault="006330C3" w:rsidP="00052CD9">
            <w:pPr>
              <w:pStyle w:val="Table"/>
              <w:numPr>
                <w:ilvl w:val="0"/>
                <w:numId w:val="6"/>
              </w:numPr>
              <w:ind w:left="736" w:hanging="376"/>
              <w:rPr>
                <w:rFonts w:ascii="Arial Narrow" w:hAnsi="Arial Narrow"/>
                <w:sz w:val="24"/>
                <w:szCs w:val="24"/>
              </w:rPr>
            </w:pPr>
            <w:r w:rsidRPr="00CB5E3D">
              <w:rPr>
                <w:rFonts w:ascii="Arial Narrow" w:hAnsi="Arial Narrow"/>
                <w:sz w:val="24"/>
                <w:szCs w:val="24"/>
              </w:rPr>
              <w:t>Costs associated with the project are &lt;</w:t>
            </w:r>
            <w:r w:rsidR="00336273" w:rsidRPr="00CB5E3D">
              <w:rPr>
                <w:rFonts w:ascii="Arial Narrow" w:hAnsi="Arial Narrow"/>
                <w:sz w:val="24"/>
                <w:szCs w:val="24"/>
              </w:rPr>
              <w:t>30K</w:t>
            </w:r>
            <w:r w:rsidR="00DC3067" w:rsidRPr="00CB5E3D">
              <w:rPr>
                <w:rFonts w:ascii="Arial Narrow" w:hAnsi="Arial Narrow"/>
                <w:sz w:val="24"/>
                <w:szCs w:val="24"/>
              </w:rPr>
              <w:t>.</w:t>
            </w:r>
          </w:p>
          <w:p w14:paraId="5ECC2B7C" w14:textId="14FFCB18" w:rsidR="006330C3" w:rsidRPr="00CB5E3D" w:rsidRDefault="006330C3" w:rsidP="00052CD9">
            <w:pPr>
              <w:pStyle w:val="Table"/>
              <w:numPr>
                <w:ilvl w:val="0"/>
                <w:numId w:val="6"/>
              </w:numPr>
              <w:ind w:left="736" w:hanging="376"/>
              <w:rPr>
                <w:rFonts w:ascii="Arial Narrow" w:hAnsi="Arial Narrow"/>
                <w:sz w:val="24"/>
                <w:szCs w:val="24"/>
              </w:rPr>
            </w:pPr>
            <w:r w:rsidRPr="00CB5E3D">
              <w:rPr>
                <w:rFonts w:ascii="Arial Narrow" w:hAnsi="Arial Narrow"/>
                <w:sz w:val="24"/>
                <w:szCs w:val="24"/>
              </w:rPr>
              <w:t>The project is assessed to be low to moderate risk</w:t>
            </w:r>
            <w:r w:rsidR="00DC3067" w:rsidRPr="00CB5E3D">
              <w:rPr>
                <w:rFonts w:ascii="Arial Narrow" w:hAnsi="Arial Narrow"/>
                <w:sz w:val="24"/>
                <w:szCs w:val="24"/>
              </w:rPr>
              <w:t>.</w:t>
            </w:r>
          </w:p>
          <w:p w14:paraId="4A463744" w14:textId="341F123D" w:rsidR="006330C3" w:rsidRPr="00CB5E3D" w:rsidRDefault="006330C3" w:rsidP="00052CD9">
            <w:pPr>
              <w:pStyle w:val="Table"/>
              <w:numPr>
                <w:ilvl w:val="0"/>
                <w:numId w:val="6"/>
              </w:numPr>
              <w:ind w:left="736" w:hanging="376"/>
              <w:rPr>
                <w:rFonts w:ascii="Arial Narrow" w:hAnsi="Arial Narrow"/>
                <w:sz w:val="24"/>
                <w:szCs w:val="24"/>
              </w:rPr>
            </w:pPr>
            <w:r w:rsidRPr="00CB5E3D">
              <w:rPr>
                <w:rFonts w:ascii="Arial Narrow" w:hAnsi="Arial Narrow"/>
                <w:sz w:val="24"/>
                <w:szCs w:val="24"/>
              </w:rPr>
              <w:t>The project has an anticipated duration of less than 12 months</w:t>
            </w:r>
            <w:r w:rsidR="00DC3067" w:rsidRPr="00CB5E3D">
              <w:rPr>
                <w:rFonts w:ascii="Arial Narrow" w:hAnsi="Arial Narrow"/>
                <w:sz w:val="24"/>
                <w:szCs w:val="24"/>
              </w:rPr>
              <w:t>.</w:t>
            </w:r>
          </w:p>
          <w:p w14:paraId="6BE37FE2" w14:textId="6A3BDE93" w:rsidR="006330C3" w:rsidRPr="00CB5E3D" w:rsidRDefault="006330C3" w:rsidP="006330C3">
            <w:pPr>
              <w:pStyle w:val="Table"/>
              <w:rPr>
                <w:rFonts w:ascii="Arial Narrow" w:hAnsi="Arial Narrow"/>
                <w:sz w:val="24"/>
                <w:szCs w:val="24"/>
              </w:rPr>
            </w:pPr>
            <w:r w:rsidRPr="00CB5E3D">
              <w:rPr>
                <w:rFonts w:ascii="Arial Narrow" w:hAnsi="Arial Narrow"/>
                <w:sz w:val="24"/>
                <w:szCs w:val="24"/>
              </w:rPr>
              <w:t xml:space="preserve">A project is </w:t>
            </w:r>
            <w:r w:rsidR="00434DCC" w:rsidRPr="00CB5E3D">
              <w:rPr>
                <w:rFonts w:ascii="Arial Narrow" w:hAnsi="Arial Narrow"/>
                <w:sz w:val="24"/>
                <w:szCs w:val="24"/>
              </w:rPr>
              <w:t xml:space="preserve">defined as </w:t>
            </w:r>
            <w:r w:rsidRPr="00CB5E3D">
              <w:rPr>
                <w:rFonts w:ascii="Arial Narrow" w:hAnsi="Arial Narrow"/>
                <w:sz w:val="24"/>
                <w:szCs w:val="24"/>
              </w:rPr>
              <w:t xml:space="preserve">‘large’ if it meets one or more of the following criteria: </w:t>
            </w:r>
          </w:p>
          <w:p w14:paraId="4B4F19E9" w14:textId="1DA0A6F1" w:rsidR="006330C3" w:rsidRPr="00CB5E3D" w:rsidRDefault="006330C3" w:rsidP="00052CD9">
            <w:pPr>
              <w:pStyle w:val="Table"/>
              <w:numPr>
                <w:ilvl w:val="0"/>
                <w:numId w:val="8"/>
              </w:numPr>
              <w:ind w:left="736" w:hanging="376"/>
              <w:rPr>
                <w:rFonts w:ascii="Arial Narrow" w:hAnsi="Arial Narrow"/>
                <w:sz w:val="24"/>
                <w:szCs w:val="24"/>
              </w:rPr>
            </w:pPr>
            <w:r w:rsidRPr="00CB5E3D">
              <w:rPr>
                <w:rFonts w:ascii="Arial Narrow" w:hAnsi="Arial Narrow"/>
                <w:sz w:val="24"/>
                <w:szCs w:val="24"/>
              </w:rPr>
              <w:t>Costs associated with the project are &gt;</w:t>
            </w:r>
            <w:r w:rsidR="00336273" w:rsidRPr="00CB5E3D">
              <w:rPr>
                <w:rFonts w:ascii="Arial Narrow" w:hAnsi="Arial Narrow"/>
                <w:sz w:val="24"/>
                <w:szCs w:val="24"/>
              </w:rPr>
              <w:t>30K</w:t>
            </w:r>
            <w:r w:rsidR="00DC3067" w:rsidRPr="00CB5E3D">
              <w:rPr>
                <w:rFonts w:ascii="Arial Narrow" w:hAnsi="Arial Narrow"/>
                <w:sz w:val="24"/>
                <w:szCs w:val="24"/>
              </w:rPr>
              <w:t>.</w:t>
            </w:r>
          </w:p>
          <w:p w14:paraId="13E6B628" w14:textId="31F60856" w:rsidR="006330C3" w:rsidRPr="00CB5E3D" w:rsidRDefault="006330C3" w:rsidP="00052CD9">
            <w:pPr>
              <w:pStyle w:val="Table"/>
              <w:numPr>
                <w:ilvl w:val="0"/>
                <w:numId w:val="8"/>
              </w:numPr>
              <w:ind w:left="736" w:hanging="376"/>
              <w:rPr>
                <w:rFonts w:ascii="Arial Narrow" w:hAnsi="Arial Narrow"/>
                <w:sz w:val="24"/>
                <w:szCs w:val="24"/>
              </w:rPr>
            </w:pPr>
            <w:r w:rsidRPr="00CB5E3D">
              <w:rPr>
                <w:rFonts w:ascii="Arial Narrow" w:hAnsi="Arial Narrow"/>
                <w:sz w:val="24"/>
                <w:szCs w:val="24"/>
              </w:rPr>
              <w:t>The project is assessed to be moderate to high risk</w:t>
            </w:r>
            <w:r w:rsidR="00DC3067" w:rsidRPr="00CB5E3D">
              <w:rPr>
                <w:rFonts w:ascii="Arial Narrow" w:hAnsi="Arial Narrow"/>
                <w:sz w:val="24"/>
                <w:szCs w:val="24"/>
              </w:rPr>
              <w:t>.</w:t>
            </w:r>
          </w:p>
          <w:p w14:paraId="14E6DEB2" w14:textId="497CA55A" w:rsidR="006330C3" w:rsidRPr="00CB5E3D" w:rsidRDefault="006330C3" w:rsidP="00052CD9">
            <w:pPr>
              <w:pStyle w:val="Table"/>
              <w:numPr>
                <w:ilvl w:val="0"/>
                <w:numId w:val="8"/>
              </w:numPr>
              <w:ind w:left="736" w:hanging="376"/>
              <w:rPr>
                <w:rFonts w:ascii="Arial Narrow" w:hAnsi="Arial Narrow"/>
                <w:sz w:val="24"/>
                <w:szCs w:val="24"/>
              </w:rPr>
            </w:pPr>
            <w:r w:rsidRPr="00CB5E3D">
              <w:rPr>
                <w:rFonts w:ascii="Arial Narrow" w:hAnsi="Arial Narrow"/>
                <w:sz w:val="24"/>
                <w:szCs w:val="24"/>
              </w:rPr>
              <w:t>The project has an anticipated duration of more than 12 months</w:t>
            </w:r>
            <w:r w:rsidR="00DC3067" w:rsidRPr="00CB5E3D">
              <w:rPr>
                <w:rFonts w:ascii="Arial Narrow" w:hAnsi="Arial Narrow"/>
                <w:sz w:val="24"/>
                <w:szCs w:val="24"/>
              </w:rPr>
              <w:t>.</w:t>
            </w:r>
          </w:p>
          <w:p w14:paraId="32B8BC1C" w14:textId="1785D47E" w:rsidR="006330C3" w:rsidRPr="00CB5E3D" w:rsidRDefault="006330C3" w:rsidP="00052CD9">
            <w:pPr>
              <w:pStyle w:val="Table"/>
              <w:numPr>
                <w:ilvl w:val="0"/>
                <w:numId w:val="8"/>
              </w:numPr>
              <w:ind w:left="736" w:hanging="376"/>
              <w:rPr>
                <w:rFonts w:ascii="Arial Narrow" w:hAnsi="Arial Narrow"/>
                <w:sz w:val="24"/>
                <w:szCs w:val="24"/>
              </w:rPr>
            </w:pPr>
            <w:r w:rsidRPr="00CB5E3D">
              <w:rPr>
                <w:rFonts w:ascii="Arial Narrow" w:hAnsi="Arial Narrow"/>
                <w:sz w:val="24"/>
                <w:szCs w:val="24"/>
              </w:rPr>
              <w:t xml:space="preserve">The project requires </w:t>
            </w:r>
            <w:r w:rsidR="00B12C66" w:rsidRPr="00CB5E3D">
              <w:rPr>
                <w:rFonts w:ascii="Arial Narrow" w:hAnsi="Arial Narrow"/>
                <w:sz w:val="24"/>
                <w:szCs w:val="24"/>
              </w:rPr>
              <w:t xml:space="preserve">a </w:t>
            </w:r>
            <w:r w:rsidRPr="00CB5E3D">
              <w:rPr>
                <w:rFonts w:ascii="Arial Narrow" w:hAnsi="Arial Narrow"/>
                <w:sz w:val="24"/>
                <w:szCs w:val="24"/>
              </w:rPr>
              <w:t>funding submission or business case</w:t>
            </w:r>
            <w:r w:rsidR="00B12C66" w:rsidRPr="00CB5E3D">
              <w:rPr>
                <w:rFonts w:ascii="Arial Narrow" w:hAnsi="Arial Narrow"/>
                <w:sz w:val="24"/>
                <w:szCs w:val="24"/>
              </w:rPr>
              <w:t xml:space="preserve"> to be prepared</w:t>
            </w:r>
            <w:r w:rsidRPr="00CB5E3D">
              <w:rPr>
                <w:rFonts w:ascii="Arial Narrow" w:hAnsi="Arial Narrow"/>
                <w:sz w:val="24"/>
                <w:szCs w:val="24"/>
              </w:rPr>
              <w:t xml:space="preserve"> in order to obtain external funding</w:t>
            </w:r>
            <w:r w:rsidR="00DC3067" w:rsidRPr="00CB5E3D">
              <w:rPr>
                <w:rFonts w:ascii="Arial Narrow" w:hAnsi="Arial Narrow"/>
                <w:sz w:val="24"/>
                <w:szCs w:val="24"/>
              </w:rPr>
              <w:t>.</w:t>
            </w:r>
          </w:p>
        </w:tc>
      </w:tr>
      <w:tr w:rsidR="006330C3" w:rsidRPr="00CB5E3D" w14:paraId="2847B18A" w14:textId="77777777" w:rsidTr="008539D1">
        <w:trPr>
          <w:trHeight w:val="270"/>
          <w:jc w:val="center"/>
        </w:trPr>
        <w:tc>
          <w:tcPr>
            <w:tcW w:w="1957" w:type="dxa"/>
            <w:shd w:val="clear" w:color="auto" w:fill="D9D9D9" w:themeFill="background1" w:themeFillShade="D9"/>
          </w:tcPr>
          <w:p w14:paraId="77F12063" w14:textId="2AF005AD" w:rsidR="006330C3" w:rsidRPr="00CB5E3D" w:rsidRDefault="006330C3" w:rsidP="006330C3">
            <w:pPr>
              <w:pStyle w:val="Table"/>
              <w:rPr>
                <w:rFonts w:ascii="Arial Narrow" w:hAnsi="Arial Narrow"/>
                <w:b/>
                <w:sz w:val="24"/>
                <w:szCs w:val="24"/>
              </w:rPr>
            </w:pPr>
            <w:r w:rsidRPr="00CB5E3D">
              <w:rPr>
                <w:rFonts w:ascii="Arial Narrow" w:hAnsi="Arial Narrow"/>
                <w:b/>
                <w:sz w:val="24"/>
                <w:szCs w:val="24"/>
              </w:rPr>
              <w:t>Project Sponsor</w:t>
            </w:r>
          </w:p>
        </w:tc>
        <w:tc>
          <w:tcPr>
            <w:tcW w:w="7110" w:type="dxa"/>
          </w:tcPr>
          <w:p w14:paraId="78747F61" w14:textId="43F89DFC" w:rsidR="006330C3" w:rsidRPr="00CB5E3D" w:rsidRDefault="00E008A8" w:rsidP="006330C3">
            <w:pPr>
              <w:pStyle w:val="Table"/>
              <w:rPr>
                <w:rFonts w:ascii="Arial Narrow" w:hAnsi="Arial Narrow"/>
                <w:sz w:val="24"/>
                <w:szCs w:val="24"/>
              </w:rPr>
            </w:pPr>
            <w:r>
              <w:rPr>
                <w:rFonts w:ascii="Arial Narrow" w:hAnsi="Arial Narrow"/>
                <w:sz w:val="24"/>
                <w:szCs w:val="24"/>
              </w:rPr>
              <w:t>A</w:t>
            </w:r>
            <w:r w:rsidRPr="00CB5E3D">
              <w:rPr>
                <w:rFonts w:ascii="Arial Narrow" w:hAnsi="Arial Narrow"/>
                <w:sz w:val="24"/>
                <w:szCs w:val="24"/>
              </w:rPr>
              <w:t>uthorise</w:t>
            </w:r>
            <w:r>
              <w:rPr>
                <w:rFonts w:ascii="Arial Narrow" w:hAnsi="Arial Narrow"/>
                <w:sz w:val="24"/>
                <w:szCs w:val="24"/>
              </w:rPr>
              <w:t>d</w:t>
            </w:r>
            <w:r w:rsidRPr="00CB5E3D">
              <w:rPr>
                <w:rFonts w:ascii="Arial Narrow" w:hAnsi="Arial Narrow"/>
                <w:sz w:val="24"/>
                <w:szCs w:val="24"/>
              </w:rPr>
              <w:t xml:space="preserve"> </w:t>
            </w:r>
            <w:r>
              <w:rPr>
                <w:rFonts w:ascii="Arial Narrow" w:hAnsi="Arial Narrow"/>
                <w:sz w:val="24"/>
                <w:szCs w:val="24"/>
              </w:rPr>
              <w:t>d</w:t>
            </w:r>
            <w:r w:rsidR="004D79CC" w:rsidRPr="00CB5E3D">
              <w:rPr>
                <w:rFonts w:ascii="Arial Narrow" w:hAnsi="Arial Narrow"/>
                <w:sz w:val="24"/>
                <w:szCs w:val="24"/>
              </w:rPr>
              <w:t xml:space="preserve">elegate </w:t>
            </w:r>
            <w:r w:rsidR="006330C3" w:rsidRPr="00CB5E3D">
              <w:rPr>
                <w:rFonts w:ascii="Arial Narrow" w:hAnsi="Arial Narrow"/>
                <w:sz w:val="24"/>
                <w:szCs w:val="24"/>
              </w:rPr>
              <w:t>that provides the resources, in cash or in kind, for the project.</w:t>
            </w:r>
          </w:p>
        </w:tc>
      </w:tr>
      <w:tr w:rsidR="006330C3" w:rsidRPr="00CB5E3D" w14:paraId="363CB8C4" w14:textId="77777777" w:rsidTr="008539D1">
        <w:trPr>
          <w:trHeight w:val="541"/>
          <w:jc w:val="center"/>
        </w:trPr>
        <w:tc>
          <w:tcPr>
            <w:tcW w:w="1957" w:type="dxa"/>
            <w:shd w:val="clear" w:color="auto" w:fill="D9D9D9" w:themeFill="background1" w:themeFillShade="D9"/>
          </w:tcPr>
          <w:p w14:paraId="0EA1C542" w14:textId="62236F45" w:rsidR="006330C3" w:rsidRPr="00CB5E3D" w:rsidRDefault="006330C3" w:rsidP="006330C3">
            <w:pPr>
              <w:pStyle w:val="Table"/>
              <w:rPr>
                <w:rFonts w:ascii="Arial Narrow" w:hAnsi="Arial Narrow"/>
                <w:b/>
                <w:sz w:val="24"/>
                <w:szCs w:val="24"/>
              </w:rPr>
            </w:pPr>
            <w:r w:rsidRPr="00CB5E3D">
              <w:rPr>
                <w:rFonts w:ascii="Arial Narrow" w:hAnsi="Arial Narrow"/>
                <w:b/>
                <w:sz w:val="24"/>
                <w:szCs w:val="24"/>
              </w:rPr>
              <w:t>Project Team</w:t>
            </w:r>
          </w:p>
        </w:tc>
        <w:tc>
          <w:tcPr>
            <w:tcW w:w="7110" w:type="dxa"/>
          </w:tcPr>
          <w:p w14:paraId="6F193CC1" w14:textId="496D14E8" w:rsidR="006330C3" w:rsidRPr="00CB5E3D" w:rsidRDefault="006330C3" w:rsidP="006330C3">
            <w:pPr>
              <w:pStyle w:val="Table"/>
              <w:rPr>
                <w:rFonts w:ascii="Arial Narrow" w:hAnsi="Arial Narrow"/>
                <w:sz w:val="24"/>
                <w:szCs w:val="24"/>
              </w:rPr>
            </w:pPr>
            <w:r w:rsidRPr="00CB5E3D">
              <w:rPr>
                <w:rFonts w:ascii="Arial Narrow" w:hAnsi="Arial Narrow"/>
                <w:sz w:val="24"/>
                <w:szCs w:val="24"/>
              </w:rPr>
              <w:t xml:space="preserve">People who support the Project Manager in performing the work of the project to achieve its </w:t>
            </w:r>
            <w:r w:rsidR="004958C2" w:rsidRPr="00CB5E3D">
              <w:rPr>
                <w:rFonts w:ascii="Arial Narrow" w:hAnsi="Arial Narrow"/>
                <w:sz w:val="24"/>
                <w:szCs w:val="24"/>
              </w:rPr>
              <w:t xml:space="preserve">goals and </w:t>
            </w:r>
            <w:r w:rsidRPr="00CB5E3D">
              <w:rPr>
                <w:rFonts w:ascii="Arial Narrow" w:hAnsi="Arial Narrow"/>
                <w:sz w:val="24"/>
                <w:szCs w:val="24"/>
              </w:rPr>
              <w:t>objectives.</w:t>
            </w:r>
          </w:p>
        </w:tc>
      </w:tr>
      <w:tr w:rsidR="004E08D8" w:rsidRPr="00CB5E3D" w14:paraId="1DE17334" w14:textId="77777777" w:rsidTr="008539D1">
        <w:trPr>
          <w:trHeight w:val="557"/>
          <w:jc w:val="center"/>
        </w:trPr>
        <w:tc>
          <w:tcPr>
            <w:tcW w:w="1957" w:type="dxa"/>
            <w:shd w:val="clear" w:color="auto" w:fill="D9D9D9" w:themeFill="background1" w:themeFillShade="D9"/>
          </w:tcPr>
          <w:p w14:paraId="32CC8DFD" w14:textId="2D76E494" w:rsidR="004E08D8" w:rsidRPr="00CB5E3D" w:rsidRDefault="004E08D8" w:rsidP="006330C3">
            <w:pPr>
              <w:pStyle w:val="Table"/>
              <w:rPr>
                <w:rFonts w:ascii="Arial Narrow" w:hAnsi="Arial Narrow"/>
                <w:b/>
                <w:sz w:val="24"/>
                <w:szCs w:val="24"/>
              </w:rPr>
            </w:pPr>
            <w:r w:rsidRPr="00CB5E3D">
              <w:rPr>
                <w:rFonts w:ascii="Arial Narrow" w:hAnsi="Arial Narrow"/>
                <w:b/>
                <w:sz w:val="24"/>
                <w:szCs w:val="24"/>
              </w:rPr>
              <w:t>Outcome</w:t>
            </w:r>
          </w:p>
        </w:tc>
        <w:tc>
          <w:tcPr>
            <w:tcW w:w="7110" w:type="dxa"/>
          </w:tcPr>
          <w:p w14:paraId="6C6FF39B" w14:textId="767707A3" w:rsidR="004E08D8" w:rsidRPr="00CB5E3D" w:rsidRDefault="004E08D8" w:rsidP="004E08D8">
            <w:pPr>
              <w:pStyle w:val="Table"/>
              <w:tabs>
                <w:tab w:val="left" w:pos="6585"/>
              </w:tabs>
              <w:rPr>
                <w:rFonts w:ascii="Arial Narrow" w:hAnsi="Arial Narrow"/>
                <w:sz w:val="24"/>
                <w:szCs w:val="24"/>
              </w:rPr>
            </w:pPr>
            <w:r w:rsidRPr="00CB5E3D">
              <w:rPr>
                <w:rFonts w:ascii="Arial Narrow" w:hAnsi="Arial Narrow"/>
                <w:sz w:val="24"/>
                <w:szCs w:val="24"/>
              </w:rPr>
              <w:t>A result that can be measured or observed or a changed condition of people / organisations / systems.</w:t>
            </w:r>
            <w:r w:rsidRPr="00CB5E3D">
              <w:rPr>
                <w:rFonts w:ascii="Arial Narrow" w:hAnsi="Arial Narrow"/>
                <w:sz w:val="24"/>
                <w:szCs w:val="24"/>
              </w:rPr>
              <w:tab/>
            </w:r>
          </w:p>
        </w:tc>
      </w:tr>
      <w:tr w:rsidR="006330C3" w:rsidRPr="00CB5E3D" w14:paraId="3C76EA77" w14:textId="77777777" w:rsidTr="008539D1">
        <w:trPr>
          <w:trHeight w:val="541"/>
          <w:jc w:val="center"/>
        </w:trPr>
        <w:tc>
          <w:tcPr>
            <w:tcW w:w="1957" w:type="dxa"/>
            <w:shd w:val="clear" w:color="auto" w:fill="D9D9D9" w:themeFill="background1" w:themeFillShade="D9"/>
          </w:tcPr>
          <w:p w14:paraId="3E698400" w14:textId="189D2BDE" w:rsidR="006330C3" w:rsidRPr="00CB5E3D" w:rsidRDefault="006330C3" w:rsidP="006330C3">
            <w:pPr>
              <w:pStyle w:val="Table"/>
              <w:rPr>
                <w:rFonts w:ascii="Arial Narrow" w:hAnsi="Arial Narrow"/>
                <w:b/>
                <w:sz w:val="24"/>
                <w:szCs w:val="24"/>
              </w:rPr>
            </w:pPr>
            <w:r w:rsidRPr="00CB5E3D">
              <w:rPr>
                <w:rFonts w:ascii="Arial Narrow" w:hAnsi="Arial Narrow"/>
                <w:b/>
                <w:sz w:val="24"/>
                <w:szCs w:val="24"/>
              </w:rPr>
              <w:t>Risk</w:t>
            </w:r>
          </w:p>
        </w:tc>
        <w:tc>
          <w:tcPr>
            <w:tcW w:w="7110" w:type="dxa"/>
          </w:tcPr>
          <w:p w14:paraId="70F9DBEC" w14:textId="784996CB" w:rsidR="006330C3" w:rsidRPr="00CB5E3D" w:rsidRDefault="006330C3" w:rsidP="00E9542B">
            <w:pPr>
              <w:pStyle w:val="Table"/>
              <w:rPr>
                <w:rFonts w:ascii="Arial Narrow" w:hAnsi="Arial Narrow"/>
                <w:sz w:val="24"/>
                <w:szCs w:val="24"/>
              </w:rPr>
            </w:pPr>
            <w:r w:rsidRPr="00CB5E3D">
              <w:rPr>
                <w:rFonts w:ascii="Arial Narrow" w:hAnsi="Arial Narrow"/>
                <w:sz w:val="24"/>
                <w:szCs w:val="24"/>
              </w:rPr>
              <w:t>An uncertain event or condition that, if it occurs, has a positive or negative effect on</w:t>
            </w:r>
            <w:r w:rsidR="00E9542B" w:rsidRPr="00CB5E3D">
              <w:rPr>
                <w:rFonts w:ascii="Arial Narrow" w:hAnsi="Arial Narrow"/>
                <w:sz w:val="24"/>
                <w:szCs w:val="24"/>
              </w:rPr>
              <w:t xml:space="preserve"> </w:t>
            </w:r>
            <w:r w:rsidRPr="00CB5E3D">
              <w:rPr>
                <w:rFonts w:ascii="Arial Narrow" w:hAnsi="Arial Narrow"/>
                <w:sz w:val="24"/>
                <w:szCs w:val="24"/>
              </w:rPr>
              <w:t>a project’s</w:t>
            </w:r>
            <w:r w:rsidR="00363227" w:rsidRPr="00CB5E3D">
              <w:rPr>
                <w:rFonts w:ascii="Arial Narrow" w:hAnsi="Arial Narrow"/>
                <w:sz w:val="24"/>
                <w:szCs w:val="24"/>
              </w:rPr>
              <w:t xml:space="preserve"> </w:t>
            </w:r>
            <w:r w:rsidR="00310964" w:rsidRPr="00CB5E3D">
              <w:rPr>
                <w:rFonts w:ascii="Arial Narrow" w:hAnsi="Arial Narrow"/>
                <w:sz w:val="24"/>
                <w:szCs w:val="24"/>
              </w:rPr>
              <w:t>budget</w:t>
            </w:r>
            <w:r w:rsidR="00A317D9" w:rsidRPr="00CB5E3D">
              <w:rPr>
                <w:rFonts w:ascii="Arial Narrow" w:hAnsi="Arial Narrow"/>
                <w:sz w:val="24"/>
                <w:szCs w:val="24"/>
              </w:rPr>
              <w:t>, schedule, scope, and/or quality</w:t>
            </w:r>
            <w:r w:rsidRPr="00CB5E3D">
              <w:rPr>
                <w:rFonts w:ascii="Arial Narrow" w:hAnsi="Arial Narrow"/>
                <w:sz w:val="24"/>
                <w:szCs w:val="24"/>
              </w:rPr>
              <w:t>.</w:t>
            </w:r>
          </w:p>
        </w:tc>
      </w:tr>
      <w:tr w:rsidR="006330C3" w:rsidRPr="00CB5E3D" w14:paraId="2DB595ED" w14:textId="77777777" w:rsidTr="008539D1">
        <w:trPr>
          <w:trHeight w:val="541"/>
          <w:jc w:val="center"/>
        </w:trPr>
        <w:tc>
          <w:tcPr>
            <w:tcW w:w="1957" w:type="dxa"/>
            <w:shd w:val="clear" w:color="auto" w:fill="D9D9D9" w:themeFill="background1" w:themeFillShade="D9"/>
          </w:tcPr>
          <w:p w14:paraId="5A4E051B" w14:textId="7E997E6A" w:rsidR="006330C3" w:rsidRPr="00CB5E3D" w:rsidRDefault="006330C3" w:rsidP="006330C3">
            <w:pPr>
              <w:pStyle w:val="Table"/>
              <w:rPr>
                <w:rFonts w:ascii="Arial Narrow" w:hAnsi="Arial Narrow"/>
                <w:b/>
                <w:sz w:val="24"/>
                <w:szCs w:val="24"/>
              </w:rPr>
            </w:pPr>
            <w:r w:rsidRPr="00CB5E3D">
              <w:rPr>
                <w:rFonts w:ascii="Arial Narrow" w:hAnsi="Arial Narrow"/>
                <w:b/>
                <w:sz w:val="24"/>
                <w:szCs w:val="24"/>
              </w:rPr>
              <w:t>Stakeholders</w:t>
            </w:r>
          </w:p>
        </w:tc>
        <w:tc>
          <w:tcPr>
            <w:tcW w:w="7110" w:type="dxa"/>
          </w:tcPr>
          <w:p w14:paraId="7E26B333" w14:textId="2670DC23" w:rsidR="006330C3" w:rsidRPr="00CB5E3D" w:rsidRDefault="006330C3" w:rsidP="006330C3">
            <w:pPr>
              <w:pStyle w:val="Table"/>
              <w:rPr>
                <w:rFonts w:ascii="Arial Narrow" w:hAnsi="Arial Narrow"/>
                <w:sz w:val="24"/>
                <w:szCs w:val="24"/>
              </w:rPr>
            </w:pPr>
            <w:bookmarkStart w:id="25" w:name="_Hlk530141526"/>
            <w:r w:rsidRPr="00CB5E3D">
              <w:rPr>
                <w:rFonts w:ascii="Arial Narrow" w:hAnsi="Arial Narrow"/>
                <w:sz w:val="24"/>
                <w:szCs w:val="24"/>
              </w:rPr>
              <w:t xml:space="preserve">Individuals and organisations that are actively involved in the project, or whose interests may be positively or negatively affected </w:t>
            </w:r>
            <w:r w:rsidR="00515284" w:rsidRPr="00CB5E3D">
              <w:rPr>
                <w:rFonts w:ascii="Arial Narrow" w:hAnsi="Arial Narrow"/>
                <w:sz w:val="24"/>
                <w:szCs w:val="24"/>
              </w:rPr>
              <w:t>by</w:t>
            </w:r>
            <w:r w:rsidR="00B07C3B" w:rsidRPr="00CB5E3D">
              <w:rPr>
                <w:rFonts w:ascii="Arial Narrow" w:hAnsi="Arial Narrow"/>
                <w:sz w:val="24"/>
                <w:szCs w:val="24"/>
              </w:rPr>
              <w:t xml:space="preserve"> the</w:t>
            </w:r>
            <w:r w:rsidRPr="00CB5E3D">
              <w:rPr>
                <w:rFonts w:ascii="Arial Narrow" w:hAnsi="Arial Narrow"/>
                <w:sz w:val="24"/>
                <w:szCs w:val="24"/>
              </w:rPr>
              <w:t xml:space="preserve"> project. </w:t>
            </w:r>
            <w:bookmarkEnd w:id="25"/>
            <w:r w:rsidR="00801CFC" w:rsidRPr="00CB5E3D">
              <w:rPr>
                <w:rFonts w:ascii="Arial Narrow" w:hAnsi="Arial Narrow"/>
                <w:sz w:val="24"/>
                <w:szCs w:val="24"/>
              </w:rPr>
              <w:t xml:space="preserve"> </w:t>
            </w:r>
          </w:p>
        </w:tc>
      </w:tr>
      <w:tr w:rsidR="006330C3" w:rsidRPr="00CB5E3D" w14:paraId="32F42A89" w14:textId="77777777" w:rsidTr="008539D1">
        <w:trPr>
          <w:trHeight w:val="828"/>
          <w:jc w:val="center"/>
        </w:trPr>
        <w:tc>
          <w:tcPr>
            <w:tcW w:w="1957" w:type="dxa"/>
            <w:shd w:val="clear" w:color="auto" w:fill="D9D9D9" w:themeFill="background1" w:themeFillShade="D9"/>
          </w:tcPr>
          <w:p w14:paraId="10D722C7" w14:textId="2729DC2D" w:rsidR="006330C3" w:rsidRPr="00CB5E3D" w:rsidRDefault="006330C3" w:rsidP="006330C3">
            <w:pPr>
              <w:pStyle w:val="Table"/>
              <w:rPr>
                <w:rFonts w:ascii="Arial Narrow" w:hAnsi="Arial Narrow"/>
                <w:b/>
                <w:sz w:val="24"/>
                <w:szCs w:val="24"/>
              </w:rPr>
            </w:pPr>
            <w:r w:rsidRPr="00CB5E3D">
              <w:rPr>
                <w:rFonts w:ascii="Arial Narrow" w:hAnsi="Arial Narrow"/>
                <w:b/>
                <w:sz w:val="24"/>
                <w:szCs w:val="24"/>
              </w:rPr>
              <w:t>Task</w:t>
            </w:r>
          </w:p>
        </w:tc>
        <w:tc>
          <w:tcPr>
            <w:tcW w:w="7110" w:type="dxa"/>
          </w:tcPr>
          <w:p w14:paraId="285DD654" w14:textId="509A3E77" w:rsidR="006330C3" w:rsidRPr="00CB5E3D" w:rsidRDefault="006330C3" w:rsidP="006330C3">
            <w:pPr>
              <w:pStyle w:val="Table"/>
              <w:rPr>
                <w:rFonts w:ascii="Arial Narrow" w:hAnsi="Arial Narrow"/>
                <w:sz w:val="24"/>
                <w:szCs w:val="24"/>
              </w:rPr>
            </w:pPr>
            <w:r w:rsidRPr="00CB5E3D">
              <w:rPr>
                <w:rFonts w:ascii="Arial Narrow" w:hAnsi="Arial Narrow"/>
                <w:sz w:val="24"/>
                <w:szCs w:val="24"/>
              </w:rPr>
              <w:t>A unit of work or activity needed for progress towards project goals. Typically, a task must be completed by a set deadline. Tasks may be further broken down into</w:t>
            </w:r>
            <w:r w:rsidR="00BF7914" w:rsidRPr="00CB5E3D">
              <w:rPr>
                <w:rFonts w:ascii="Arial Narrow" w:hAnsi="Arial Narrow"/>
                <w:sz w:val="24"/>
                <w:szCs w:val="24"/>
              </w:rPr>
              <w:t xml:space="preserve"> </w:t>
            </w:r>
            <w:r w:rsidRPr="00CB5E3D">
              <w:rPr>
                <w:rFonts w:ascii="Arial Narrow" w:hAnsi="Arial Narrow"/>
                <w:sz w:val="24"/>
                <w:szCs w:val="24"/>
              </w:rPr>
              <w:t>assignments or subtasks.</w:t>
            </w:r>
          </w:p>
        </w:tc>
      </w:tr>
      <w:tr w:rsidR="006330C3" w:rsidRPr="00CB5E3D" w14:paraId="3492F5C5" w14:textId="77777777" w:rsidTr="008539D1">
        <w:trPr>
          <w:trHeight w:val="255"/>
          <w:jc w:val="center"/>
        </w:trPr>
        <w:tc>
          <w:tcPr>
            <w:tcW w:w="1957" w:type="dxa"/>
            <w:shd w:val="clear" w:color="auto" w:fill="D9D9D9" w:themeFill="background1" w:themeFillShade="D9"/>
          </w:tcPr>
          <w:p w14:paraId="33F3E2F1" w14:textId="33EE37F3" w:rsidR="006330C3" w:rsidRPr="00CB5E3D" w:rsidRDefault="006330C3" w:rsidP="006330C3">
            <w:pPr>
              <w:pStyle w:val="Table"/>
              <w:rPr>
                <w:rFonts w:ascii="Arial Narrow" w:hAnsi="Arial Narrow"/>
                <w:b/>
                <w:sz w:val="24"/>
                <w:szCs w:val="24"/>
              </w:rPr>
            </w:pPr>
            <w:r w:rsidRPr="00CB5E3D">
              <w:rPr>
                <w:rFonts w:ascii="Arial Narrow" w:hAnsi="Arial Narrow"/>
                <w:b/>
                <w:sz w:val="24"/>
                <w:szCs w:val="24"/>
              </w:rPr>
              <w:t>Variation</w:t>
            </w:r>
          </w:p>
        </w:tc>
        <w:tc>
          <w:tcPr>
            <w:tcW w:w="7110" w:type="dxa"/>
          </w:tcPr>
          <w:p w14:paraId="2E5601E2" w14:textId="58C033FB" w:rsidR="006330C3" w:rsidRPr="00CB5E3D" w:rsidRDefault="00D14AFD" w:rsidP="006330C3">
            <w:pPr>
              <w:pStyle w:val="Table"/>
              <w:rPr>
                <w:rFonts w:ascii="Arial Narrow" w:hAnsi="Arial Narrow"/>
                <w:sz w:val="24"/>
                <w:szCs w:val="24"/>
              </w:rPr>
            </w:pPr>
            <w:r w:rsidRPr="00CB5E3D">
              <w:rPr>
                <w:rFonts w:ascii="Arial Narrow" w:hAnsi="Arial Narrow"/>
                <w:sz w:val="24"/>
                <w:szCs w:val="24"/>
              </w:rPr>
              <w:t>C</w:t>
            </w:r>
            <w:r w:rsidR="006330C3" w:rsidRPr="00CB5E3D">
              <w:rPr>
                <w:rFonts w:ascii="Arial Narrow" w:hAnsi="Arial Narrow"/>
                <w:sz w:val="24"/>
                <w:szCs w:val="24"/>
              </w:rPr>
              <w:t>hanges to the budget, timeline, deliverables, objectives and/or outcomes.</w:t>
            </w:r>
          </w:p>
        </w:tc>
      </w:tr>
    </w:tbl>
    <w:p w14:paraId="068EF589" w14:textId="56AD34CB" w:rsidR="008E27F0" w:rsidRPr="00CB5E3D" w:rsidRDefault="008E27F0" w:rsidP="008E27F0">
      <w:pPr>
        <w:pStyle w:val="Heading3"/>
        <w:numPr>
          <w:ilvl w:val="0"/>
          <w:numId w:val="3"/>
        </w:numPr>
        <w:rPr>
          <w:rFonts w:ascii="Arial Narrow" w:hAnsi="Arial Narrow"/>
        </w:rPr>
      </w:pPr>
      <w:bookmarkStart w:id="26" w:name="_Toc531611181"/>
      <w:bookmarkEnd w:id="23"/>
      <w:r w:rsidRPr="00CB5E3D">
        <w:rPr>
          <w:rFonts w:ascii="Arial Narrow" w:hAnsi="Arial Narrow"/>
        </w:rPr>
        <w:t>Principles</w:t>
      </w:r>
      <w:bookmarkEnd w:id="26"/>
    </w:p>
    <w:p w14:paraId="25E2665B" w14:textId="5409008F" w:rsidR="00E32036" w:rsidRPr="00CB5E3D" w:rsidRDefault="00E008A8" w:rsidP="00052CD9">
      <w:pPr>
        <w:pStyle w:val="ListParagraph"/>
        <w:numPr>
          <w:ilvl w:val="0"/>
          <w:numId w:val="10"/>
        </w:numPr>
        <w:rPr>
          <w:rFonts w:ascii="Arial Narrow" w:hAnsi="Arial Narrow"/>
          <w:sz w:val="24"/>
        </w:rPr>
      </w:pPr>
      <w:r>
        <w:rPr>
          <w:rFonts w:ascii="Arial Narrow" w:hAnsi="Arial Narrow"/>
          <w:sz w:val="24"/>
        </w:rPr>
        <w:t>Project management activities, goals and outcomes</w:t>
      </w:r>
      <w:r w:rsidR="00F0296D" w:rsidRPr="00CB5E3D">
        <w:rPr>
          <w:rFonts w:ascii="Arial Narrow" w:hAnsi="Arial Narrow"/>
          <w:sz w:val="24"/>
        </w:rPr>
        <w:t xml:space="preserve"> align with</w:t>
      </w:r>
      <w:r>
        <w:rPr>
          <w:rFonts w:ascii="Arial Narrow" w:hAnsi="Arial Narrow"/>
          <w:sz w:val="24"/>
        </w:rPr>
        <w:t xml:space="preserve"> the organisation’s</w:t>
      </w:r>
      <w:r w:rsidR="00F0296D" w:rsidRPr="00CB5E3D">
        <w:rPr>
          <w:rFonts w:ascii="Arial Narrow" w:hAnsi="Arial Narrow"/>
          <w:sz w:val="24"/>
        </w:rPr>
        <w:t xml:space="preserve"> strategic and operational plans including performance measures and annual budget.</w:t>
      </w:r>
    </w:p>
    <w:p w14:paraId="04BFBD00" w14:textId="1B733BB3" w:rsidR="00F0296D" w:rsidRPr="00CB5E3D" w:rsidRDefault="00F0296D" w:rsidP="00052CD9">
      <w:pPr>
        <w:pStyle w:val="ListParagraph"/>
        <w:numPr>
          <w:ilvl w:val="0"/>
          <w:numId w:val="10"/>
        </w:numPr>
        <w:rPr>
          <w:rFonts w:ascii="Arial Narrow" w:hAnsi="Arial Narrow"/>
          <w:sz w:val="24"/>
        </w:rPr>
      </w:pPr>
      <w:r w:rsidRPr="00CB5E3D">
        <w:rPr>
          <w:rFonts w:ascii="Arial Narrow" w:hAnsi="Arial Narrow"/>
          <w:sz w:val="24"/>
        </w:rPr>
        <w:t xml:space="preserve">Research, consultation and collaboration with </w:t>
      </w:r>
      <w:r w:rsidR="00E008A8">
        <w:rPr>
          <w:rFonts w:ascii="Arial Narrow" w:hAnsi="Arial Narrow"/>
          <w:sz w:val="24"/>
        </w:rPr>
        <w:t>clients</w:t>
      </w:r>
      <w:r w:rsidRPr="00CB5E3D">
        <w:rPr>
          <w:rFonts w:ascii="Arial Narrow" w:hAnsi="Arial Narrow"/>
          <w:sz w:val="24"/>
        </w:rPr>
        <w:t xml:space="preserve"> and other stakeholders</w:t>
      </w:r>
      <w:r w:rsidR="00546747" w:rsidRPr="00CB5E3D">
        <w:rPr>
          <w:rFonts w:ascii="Arial Narrow" w:hAnsi="Arial Narrow"/>
          <w:sz w:val="24"/>
        </w:rPr>
        <w:t>,</w:t>
      </w:r>
      <w:r w:rsidRPr="00CB5E3D">
        <w:rPr>
          <w:rFonts w:ascii="Arial Narrow" w:hAnsi="Arial Narrow"/>
          <w:sz w:val="24"/>
        </w:rPr>
        <w:t xml:space="preserve"> are integral to the development</w:t>
      </w:r>
      <w:r w:rsidR="000642DE" w:rsidRPr="00CB5E3D">
        <w:rPr>
          <w:rFonts w:ascii="Arial Narrow" w:hAnsi="Arial Narrow"/>
          <w:sz w:val="24"/>
        </w:rPr>
        <w:t>,</w:t>
      </w:r>
      <w:r w:rsidRPr="00CB5E3D">
        <w:rPr>
          <w:rFonts w:ascii="Arial Narrow" w:hAnsi="Arial Narrow"/>
          <w:sz w:val="24"/>
        </w:rPr>
        <w:t xml:space="preserve"> implementation </w:t>
      </w:r>
      <w:r w:rsidR="000642DE" w:rsidRPr="00CB5E3D">
        <w:rPr>
          <w:rFonts w:ascii="Arial Narrow" w:hAnsi="Arial Narrow"/>
          <w:sz w:val="24"/>
        </w:rPr>
        <w:t xml:space="preserve">and evaluation </w:t>
      </w:r>
      <w:r w:rsidRPr="00CB5E3D">
        <w:rPr>
          <w:rFonts w:ascii="Arial Narrow" w:hAnsi="Arial Narrow"/>
          <w:sz w:val="24"/>
        </w:rPr>
        <w:t xml:space="preserve">of all </w:t>
      </w:r>
      <w:r w:rsidR="00E008A8">
        <w:rPr>
          <w:rFonts w:ascii="Arial Narrow" w:hAnsi="Arial Narrow"/>
          <w:sz w:val="24"/>
        </w:rPr>
        <w:t>organisational</w:t>
      </w:r>
      <w:r w:rsidRPr="00CB5E3D">
        <w:rPr>
          <w:rFonts w:ascii="Arial Narrow" w:hAnsi="Arial Narrow"/>
          <w:sz w:val="24"/>
        </w:rPr>
        <w:t xml:space="preserve"> activity.</w:t>
      </w:r>
    </w:p>
    <w:p w14:paraId="4AC2652B" w14:textId="7160E3F1" w:rsidR="00F0296D" w:rsidRPr="00CB5E3D" w:rsidRDefault="00E008A8" w:rsidP="00052CD9">
      <w:pPr>
        <w:pStyle w:val="ListParagraph"/>
        <w:numPr>
          <w:ilvl w:val="0"/>
          <w:numId w:val="10"/>
        </w:numPr>
        <w:rPr>
          <w:rFonts w:ascii="Arial Narrow" w:hAnsi="Arial Narrow"/>
          <w:sz w:val="24"/>
        </w:rPr>
      </w:pPr>
      <w:r w:rsidRPr="00CB5E3D">
        <w:rPr>
          <w:rFonts w:ascii="Arial Narrow" w:hAnsi="Arial Narrow"/>
          <w:sz w:val="24"/>
        </w:rPr>
        <w:t xml:space="preserve">Project </w:t>
      </w:r>
      <w:r>
        <w:rPr>
          <w:rFonts w:ascii="Arial Narrow" w:hAnsi="Arial Narrow"/>
          <w:sz w:val="24"/>
        </w:rPr>
        <w:t xml:space="preserve">management </w:t>
      </w:r>
      <w:r w:rsidR="00F0296D" w:rsidRPr="00CB5E3D">
        <w:rPr>
          <w:rFonts w:ascii="Arial Narrow" w:hAnsi="Arial Narrow"/>
          <w:sz w:val="24"/>
        </w:rPr>
        <w:t xml:space="preserve">activities and </w:t>
      </w:r>
      <w:r w:rsidR="00E32036" w:rsidRPr="00CB5E3D">
        <w:rPr>
          <w:rFonts w:ascii="Arial Narrow" w:hAnsi="Arial Narrow"/>
          <w:sz w:val="24"/>
        </w:rPr>
        <w:t>outcomes are</w:t>
      </w:r>
      <w:r w:rsidR="00F0296D" w:rsidRPr="00CB5E3D">
        <w:rPr>
          <w:rFonts w:ascii="Arial Narrow" w:hAnsi="Arial Narrow"/>
          <w:sz w:val="24"/>
        </w:rPr>
        <w:t xml:space="preserve"> communicated with staff, the Board of Directors, and other relevant stakeholders.</w:t>
      </w:r>
    </w:p>
    <w:p w14:paraId="7905AE90" w14:textId="381635A6" w:rsidR="001E2194" w:rsidRPr="00CB5E3D" w:rsidRDefault="00E008A8" w:rsidP="00052CD9">
      <w:pPr>
        <w:pStyle w:val="ListParagraph"/>
        <w:numPr>
          <w:ilvl w:val="0"/>
          <w:numId w:val="10"/>
        </w:numPr>
        <w:rPr>
          <w:rFonts w:ascii="Arial Narrow" w:hAnsi="Arial Narrow"/>
          <w:sz w:val="24"/>
        </w:rPr>
      </w:pPr>
      <w:r w:rsidRPr="00497264">
        <w:rPr>
          <w:rFonts w:ascii="Arial Narrow" w:hAnsi="Arial Narrow"/>
          <w:b/>
          <w:sz w:val="24"/>
        </w:rPr>
        <w:t>[insert organisation name]</w:t>
      </w:r>
      <w:r w:rsidRPr="00497264">
        <w:rPr>
          <w:sz w:val="24"/>
        </w:rPr>
        <w:t xml:space="preserve"> </w:t>
      </w:r>
      <w:r w:rsidR="001E2194" w:rsidRPr="00CB5E3D">
        <w:rPr>
          <w:rFonts w:ascii="Arial Narrow" w:hAnsi="Arial Narrow"/>
          <w:sz w:val="24"/>
        </w:rPr>
        <w:t xml:space="preserve">staff, board and students apply the </w:t>
      </w:r>
      <w:r>
        <w:rPr>
          <w:rFonts w:ascii="Arial Narrow" w:hAnsi="Arial Narrow"/>
          <w:sz w:val="24"/>
        </w:rPr>
        <w:t>organisational</w:t>
      </w:r>
      <w:r w:rsidR="001E2194" w:rsidRPr="00CB5E3D">
        <w:rPr>
          <w:rFonts w:ascii="Arial Narrow" w:hAnsi="Arial Narrow"/>
          <w:sz w:val="24"/>
        </w:rPr>
        <w:t xml:space="preserve"> </w:t>
      </w:r>
      <w:r w:rsidR="00C7001E" w:rsidRPr="00CB5E3D">
        <w:rPr>
          <w:rFonts w:ascii="Arial Narrow" w:hAnsi="Arial Narrow"/>
          <w:sz w:val="24"/>
        </w:rPr>
        <w:t>V</w:t>
      </w:r>
      <w:r w:rsidR="001E2194" w:rsidRPr="00CB5E3D">
        <w:rPr>
          <w:rFonts w:ascii="Arial Narrow" w:hAnsi="Arial Narrow"/>
          <w:sz w:val="24"/>
        </w:rPr>
        <w:t xml:space="preserve">alues in all aspects of working with </w:t>
      </w:r>
      <w:r>
        <w:rPr>
          <w:rFonts w:ascii="Arial Narrow" w:hAnsi="Arial Narrow"/>
          <w:sz w:val="24"/>
        </w:rPr>
        <w:t>clients</w:t>
      </w:r>
      <w:r w:rsidR="001E2194" w:rsidRPr="00CB5E3D">
        <w:rPr>
          <w:rFonts w:ascii="Arial Narrow" w:hAnsi="Arial Narrow"/>
          <w:sz w:val="24"/>
        </w:rPr>
        <w:t xml:space="preserve"> and </w:t>
      </w:r>
      <w:r>
        <w:rPr>
          <w:rFonts w:ascii="Arial Narrow" w:hAnsi="Arial Narrow"/>
          <w:sz w:val="24"/>
        </w:rPr>
        <w:t xml:space="preserve">other </w:t>
      </w:r>
      <w:r w:rsidR="001E2194" w:rsidRPr="00CB5E3D">
        <w:rPr>
          <w:rFonts w:ascii="Arial Narrow" w:hAnsi="Arial Narrow"/>
          <w:sz w:val="24"/>
        </w:rPr>
        <w:t>stakeholders.</w:t>
      </w:r>
    </w:p>
    <w:p w14:paraId="580A130F" w14:textId="107DD293" w:rsidR="008E27F0" w:rsidRPr="00CB5E3D" w:rsidRDefault="008E27F0" w:rsidP="008E27F0">
      <w:pPr>
        <w:pStyle w:val="Heading3"/>
        <w:numPr>
          <w:ilvl w:val="0"/>
          <w:numId w:val="3"/>
        </w:numPr>
        <w:rPr>
          <w:rFonts w:ascii="Arial Narrow" w:hAnsi="Arial Narrow"/>
        </w:rPr>
      </w:pPr>
      <w:bookmarkStart w:id="27" w:name="_Toc531611182"/>
      <w:r w:rsidRPr="00CB5E3D">
        <w:rPr>
          <w:rFonts w:ascii="Arial Narrow" w:hAnsi="Arial Narrow"/>
        </w:rPr>
        <w:t>Outcomes</w:t>
      </w:r>
      <w:bookmarkEnd w:id="27"/>
    </w:p>
    <w:p w14:paraId="16ABFDEC" w14:textId="332BD31E" w:rsidR="00F0296D" w:rsidRPr="00CB5E3D" w:rsidRDefault="00F0296D" w:rsidP="00052CD9">
      <w:pPr>
        <w:pStyle w:val="ListParagraph"/>
        <w:numPr>
          <w:ilvl w:val="0"/>
          <w:numId w:val="16"/>
        </w:numPr>
        <w:rPr>
          <w:rFonts w:ascii="Arial Narrow" w:hAnsi="Arial Narrow"/>
          <w:sz w:val="24"/>
        </w:rPr>
      </w:pPr>
      <w:r w:rsidRPr="00CB5E3D">
        <w:rPr>
          <w:rFonts w:ascii="Arial Narrow" w:hAnsi="Arial Narrow"/>
          <w:sz w:val="24"/>
        </w:rPr>
        <w:t xml:space="preserve">All projects have a detailed project plan in place to guide the management of </w:t>
      </w:r>
      <w:r w:rsidR="003B565C" w:rsidRPr="00CB5E3D">
        <w:rPr>
          <w:rFonts w:ascii="Arial Narrow" w:hAnsi="Arial Narrow"/>
          <w:sz w:val="24"/>
        </w:rPr>
        <w:t xml:space="preserve">the </w:t>
      </w:r>
      <w:r w:rsidRPr="00CB5E3D">
        <w:rPr>
          <w:rFonts w:ascii="Arial Narrow" w:hAnsi="Arial Narrow"/>
          <w:sz w:val="24"/>
        </w:rPr>
        <w:t>project.</w:t>
      </w:r>
    </w:p>
    <w:p w14:paraId="5F390380" w14:textId="77CD8A83" w:rsidR="00F0296D" w:rsidRPr="00CB5E3D" w:rsidRDefault="00F0296D" w:rsidP="00052CD9">
      <w:pPr>
        <w:pStyle w:val="ListParagraph"/>
        <w:numPr>
          <w:ilvl w:val="0"/>
          <w:numId w:val="16"/>
        </w:numPr>
        <w:rPr>
          <w:rFonts w:ascii="Arial Narrow" w:hAnsi="Arial Narrow"/>
          <w:sz w:val="24"/>
        </w:rPr>
      </w:pPr>
      <w:r w:rsidRPr="00CB5E3D">
        <w:rPr>
          <w:rFonts w:ascii="Arial Narrow" w:hAnsi="Arial Narrow"/>
          <w:sz w:val="24"/>
        </w:rPr>
        <w:t xml:space="preserve">Risks are effectively managed through detailed planning, consultation, monitoring and evaluation of </w:t>
      </w:r>
      <w:r w:rsidR="00FD13CD" w:rsidRPr="00CB5E3D">
        <w:rPr>
          <w:rFonts w:ascii="Arial Narrow" w:hAnsi="Arial Narrow"/>
          <w:sz w:val="24"/>
        </w:rPr>
        <w:t>project</w:t>
      </w:r>
      <w:r w:rsidRPr="00CB5E3D">
        <w:rPr>
          <w:rFonts w:ascii="Arial Narrow" w:hAnsi="Arial Narrow"/>
          <w:sz w:val="24"/>
        </w:rPr>
        <w:t xml:space="preserve"> activities.</w:t>
      </w:r>
    </w:p>
    <w:p w14:paraId="4A6494B7" w14:textId="19FB392E" w:rsidR="009755F7" w:rsidRPr="00CB5E3D" w:rsidRDefault="002855F2" w:rsidP="00052CD9">
      <w:pPr>
        <w:pStyle w:val="ListParagraph"/>
        <w:numPr>
          <w:ilvl w:val="0"/>
          <w:numId w:val="16"/>
        </w:numPr>
        <w:rPr>
          <w:rFonts w:ascii="Arial Narrow" w:hAnsi="Arial Narrow"/>
          <w:sz w:val="24"/>
        </w:rPr>
      </w:pPr>
      <w:r>
        <w:rPr>
          <w:rFonts w:ascii="Arial Narrow" w:hAnsi="Arial Narrow"/>
          <w:sz w:val="24"/>
        </w:rPr>
        <w:t>Clients</w:t>
      </w:r>
      <w:r w:rsidR="009755F7" w:rsidRPr="00CB5E3D">
        <w:rPr>
          <w:rFonts w:ascii="Arial Narrow" w:hAnsi="Arial Narrow"/>
          <w:sz w:val="24"/>
        </w:rPr>
        <w:t xml:space="preserve"> are consulted and empowered to participate in decisions that impact on the services from which they are intended to benefit (or for whom they are intended).</w:t>
      </w:r>
    </w:p>
    <w:p w14:paraId="29482B41" w14:textId="24D9EDA5" w:rsidR="00F0296D" w:rsidRPr="00CB5E3D" w:rsidRDefault="002855F2" w:rsidP="00052CD9">
      <w:pPr>
        <w:pStyle w:val="ListParagraph"/>
        <w:numPr>
          <w:ilvl w:val="0"/>
          <w:numId w:val="16"/>
        </w:numPr>
        <w:rPr>
          <w:rFonts w:ascii="Arial Narrow" w:hAnsi="Arial Narrow"/>
          <w:sz w:val="24"/>
        </w:rPr>
      </w:pPr>
      <w:r>
        <w:rPr>
          <w:rFonts w:ascii="Arial Narrow" w:hAnsi="Arial Narrow"/>
          <w:sz w:val="24"/>
        </w:rPr>
        <w:lastRenderedPageBreak/>
        <w:t>Project management</w:t>
      </w:r>
      <w:r w:rsidR="00F0296D" w:rsidRPr="00CB5E3D">
        <w:rPr>
          <w:rFonts w:ascii="Arial Narrow" w:hAnsi="Arial Narrow"/>
          <w:sz w:val="24"/>
        </w:rPr>
        <w:t xml:space="preserve"> activities </w:t>
      </w:r>
      <w:r w:rsidR="00E32036" w:rsidRPr="00CB5E3D">
        <w:rPr>
          <w:rFonts w:ascii="Arial Narrow" w:hAnsi="Arial Narrow"/>
          <w:sz w:val="24"/>
        </w:rPr>
        <w:t xml:space="preserve">and outcomes </w:t>
      </w:r>
      <w:r w:rsidR="00F0296D" w:rsidRPr="00CB5E3D">
        <w:rPr>
          <w:rFonts w:ascii="Arial Narrow" w:hAnsi="Arial Narrow"/>
          <w:sz w:val="24"/>
        </w:rPr>
        <w:t>contribute to the development of knowledge, skills and</w:t>
      </w:r>
      <w:r w:rsidR="00546747" w:rsidRPr="00CB5E3D">
        <w:rPr>
          <w:rFonts w:ascii="Arial Narrow" w:hAnsi="Arial Narrow"/>
          <w:sz w:val="24"/>
        </w:rPr>
        <w:t xml:space="preserve"> enhanced</w:t>
      </w:r>
      <w:r w:rsidR="00F0296D" w:rsidRPr="00CB5E3D">
        <w:rPr>
          <w:rFonts w:ascii="Arial Narrow" w:hAnsi="Arial Narrow"/>
          <w:sz w:val="24"/>
        </w:rPr>
        <w:t xml:space="preserve"> service delivery</w:t>
      </w:r>
      <w:r w:rsidR="007F5B50" w:rsidRPr="00CB5E3D">
        <w:rPr>
          <w:rFonts w:ascii="Arial Narrow" w:hAnsi="Arial Narrow"/>
          <w:sz w:val="24"/>
        </w:rPr>
        <w:t xml:space="preserve"> outcomes</w:t>
      </w:r>
      <w:r w:rsidR="00F0296D" w:rsidRPr="00CB5E3D">
        <w:rPr>
          <w:rFonts w:ascii="Arial Narrow" w:hAnsi="Arial Narrow"/>
          <w:sz w:val="24"/>
        </w:rPr>
        <w:t xml:space="preserve"> for </w:t>
      </w:r>
      <w:r>
        <w:rPr>
          <w:rFonts w:ascii="Arial Narrow" w:hAnsi="Arial Narrow"/>
          <w:sz w:val="24"/>
        </w:rPr>
        <w:t>staff members</w:t>
      </w:r>
      <w:r w:rsidR="00F0296D" w:rsidRPr="00CB5E3D">
        <w:rPr>
          <w:rFonts w:ascii="Arial Narrow" w:hAnsi="Arial Narrow"/>
          <w:sz w:val="24"/>
        </w:rPr>
        <w:t>.</w:t>
      </w:r>
    </w:p>
    <w:p w14:paraId="4F03BAB6" w14:textId="399534E6" w:rsidR="005F4E01" w:rsidRPr="00CB5E3D" w:rsidRDefault="002855F2" w:rsidP="00052CD9">
      <w:pPr>
        <w:pStyle w:val="ListParagraph"/>
        <w:numPr>
          <w:ilvl w:val="0"/>
          <w:numId w:val="16"/>
        </w:numPr>
        <w:tabs>
          <w:tab w:val="left" w:pos="2694"/>
        </w:tabs>
        <w:spacing w:line="276" w:lineRule="auto"/>
        <w:rPr>
          <w:rFonts w:ascii="Arial Narrow" w:hAnsi="Arial Narrow" w:cs="Arial"/>
          <w:sz w:val="24"/>
        </w:rPr>
      </w:pPr>
      <w:r>
        <w:rPr>
          <w:rFonts w:ascii="Arial Narrow" w:hAnsi="Arial Narrow"/>
          <w:sz w:val="24"/>
        </w:rPr>
        <w:t>Project</w:t>
      </w:r>
      <w:r w:rsidR="009755F7" w:rsidRPr="00CB5E3D">
        <w:rPr>
          <w:rFonts w:ascii="Arial Narrow" w:hAnsi="Arial Narrow"/>
          <w:sz w:val="24"/>
        </w:rPr>
        <w:t xml:space="preserve"> </w:t>
      </w:r>
      <w:r w:rsidR="00F0296D" w:rsidRPr="00CB5E3D">
        <w:rPr>
          <w:rFonts w:ascii="Arial Narrow" w:hAnsi="Arial Narrow"/>
          <w:sz w:val="24"/>
        </w:rPr>
        <w:t>activity is</w:t>
      </w:r>
      <w:r w:rsidR="003E19F4" w:rsidRPr="00CB5E3D">
        <w:rPr>
          <w:rFonts w:ascii="Arial Narrow" w:hAnsi="Arial Narrow"/>
          <w:sz w:val="24"/>
        </w:rPr>
        <w:t xml:space="preserve"> monitored and</w:t>
      </w:r>
      <w:r w:rsidR="00F0296D" w:rsidRPr="00CB5E3D">
        <w:rPr>
          <w:rFonts w:ascii="Arial Narrow" w:hAnsi="Arial Narrow"/>
          <w:sz w:val="24"/>
        </w:rPr>
        <w:t xml:space="preserve"> evaluated, with information collected used to inform </w:t>
      </w:r>
      <w:r>
        <w:rPr>
          <w:rFonts w:ascii="Arial Narrow" w:hAnsi="Arial Narrow"/>
          <w:sz w:val="24"/>
        </w:rPr>
        <w:t xml:space="preserve">and improve </w:t>
      </w:r>
      <w:r w:rsidR="00F0296D" w:rsidRPr="00CB5E3D">
        <w:rPr>
          <w:rFonts w:ascii="Arial Narrow" w:hAnsi="Arial Narrow"/>
          <w:sz w:val="24"/>
        </w:rPr>
        <w:t xml:space="preserve">future </w:t>
      </w:r>
      <w:r w:rsidR="0079647E" w:rsidRPr="00CB5E3D">
        <w:rPr>
          <w:rFonts w:ascii="Arial Narrow" w:hAnsi="Arial Narrow"/>
          <w:sz w:val="24"/>
        </w:rPr>
        <w:t>activities</w:t>
      </w:r>
      <w:r w:rsidR="00F0296D" w:rsidRPr="00CB5E3D">
        <w:rPr>
          <w:rFonts w:ascii="Arial Narrow" w:hAnsi="Arial Narrow"/>
          <w:sz w:val="24"/>
        </w:rPr>
        <w:t>.</w:t>
      </w:r>
    </w:p>
    <w:p w14:paraId="53F453F5" w14:textId="2806C7E1" w:rsidR="008E27F0" w:rsidRPr="00CB5E3D" w:rsidRDefault="00D2468D" w:rsidP="008E27F0">
      <w:pPr>
        <w:pStyle w:val="Heading3"/>
        <w:numPr>
          <w:ilvl w:val="0"/>
          <w:numId w:val="3"/>
        </w:numPr>
        <w:rPr>
          <w:rFonts w:ascii="Arial Narrow" w:hAnsi="Arial Narrow"/>
        </w:rPr>
      </w:pPr>
      <w:bookmarkStart w:id="28" w:name="_Toc531611183"/>
      <w:r w:rsidRPr="00CB5E3D">
        <w:rPr>
          <w:rFonts w:ascii="Arial Narrow" w:hAnsi="Arial Narrow"/>
        </w:rPr>
        <w:t xml:space="preserve">Functions and </w:t>
      </w:r>
      <w:r w:rsidR="008E27F0" w:rsidRPr="00CB5E3D">
        <w:rPr>
          <w:rFonts w:ascii="Arial Narrow" w:hAnsi="Arial Narrow"/>
        </w:rPr>
        <w:t>Delegations</w:t>
      </w:r>
      <w:bookmarkEnd w:id="28"/>
    </w:p>
    <w:tbl>
      <w:tblPr>
        <w:tblStyle w:val="TableGrid1"/>
        <w:tblW w:w="10627" w:type="dxa"/>
        <w:jc w:val="center"/>
        <w:tblLook w:val="04A0" w:firstRow="1" w:lastRow="0" w:firstColumn="1" w:lastColumn="0" w:noHBand="0" w:noVBand="1"/>
      </w:tblPr>
      <w:tblGrid>
        <w:gridCol w:w="1980"/>
        <w:gridCol w:w="8647"/>
      </w:tblGrid>
      <w:tr w:rsidR="005D4107" w:rsidRPr="00CB5E3D" w14:paraId="75066C70" w14:textId="77777777" w:rsidTr="00052CD9">
        <w:trPr>
          <w:jc w:val="center"/>
        </w:trPr>
        <w:tc>
          <w:tcPr>
            <w:tcW w:w="1980" w:type="dxa"/>
            <w:shd w:val="clear" w:color="auto" w:fill="D9D9D9" w:themeFill="background1" w:themeFillShade="D9"/>
          </w:tcPr>
          <w:p w14:paraId="321FF777" w14:textId="22CADDAA" w:rsidR="005D4107" w:rsidRPr="00CB5E3D" w:rsidRDefault="005D4107" w:rsidP="00CA00E3">
            <w:pPr>
              <w:pStyle w:val="Table"/>
              <w:rPr>
                <w:rFonts w:ascii="Arial Narrow" w:hAnsi="Arial Narrow"/>
                <w:b/>
                <w:bCs/>
                <w:sz w:val="24"/>
                <w:szCs w:val="24"/>
              </w:rPr>
            </w:pPr>
            <w:r w:rsidRPr="00CB5E3D">
              <w:rPr>
                <w:rFonts w:ascii="Arial Narrow" w:hAnsi="Arial Narrow"/>
                <w:b/>
                <w:bCs/>
                <w:sz w:val="24"/>
                <w:szCs w:val="24"/>
              </w:rPr>
              <w:t>Board/</w:t>
            </w:r>
            <w:r w:rsidR="00D302C6" w:rsidRPr="00CB5E3D">
              <w:rPr>
                <w:rFonts w:ascii="Arial Narrow" w:hAnsi="Arial Narrow"/>
                <w:b/>
                <w:bCs/>
                <w:sz w:val="24"/>
                <w:szCs w:val="24"/>
              </w:rPr>
              <w:t xml:space="preserve"> </w:t>
            </w:r>
            <w:r w:rsidRPr="00CB5E3D">
              <w:rPr>
                <w:rFonts w:ascii="Arial Narrow" w:hAnsi="Arial Narrow"/>
                <w:b/>
                <w:bCs/>
                <w:sz w:val="24"/>
                <w:szCs w:val="24"/>
              </w:rPr>
              <w:t>Board of Directors</w:t>
            </w:r>
          </w:p>
        </w:tc>
        <w:tc>
          <w:tcPr>
            <w:tcW w:w="8647" w:type="dxa"/>
          </w:tcPr>
          <w:p w14:paraId="310EB823" w14:textId="32093199" w:rsidR="00DB7E41" w:rsidRPr="00CB5E3D" w:rsidRDefault="00DB7E41" w:rsidP="00052CD9">
            <w:pPr>
              <w:pStyle w:val="Table"/>
              <w:numPr>
                <w:ilvl w:val="0"/>
                <w:numId w:val="17"/>
              </w:numPr>
              <w:rPr>
                <w:rFonts w:ascii="Arial Narrow" w:hAnsi="Arial Narrow"/>
                <w:sz w:val="24"/>
                <w:szCs w:val="24"/>
              </w:rPr>
            </w:pPr>
            <w:r w:rsidRPr="00CB5E3D">
              <w:rPr>
                <w:rFonts w:ascii="Arial Narrow" w:hAnsi="Arial Narrow"/>
                <w:sz w:val="24"/>
                <w:szCs w:val="24"/>
              </w:rPr>
              <w:t xml:space="preserve">Endorse and ensure compliance with the </w:t>
            </w:r>
            <w:r w:rsidR="00441D34" w:rsidRPr="00CB5E3D">
              <w:rPr>
                <w:rFonts w:ascii="Arial Narrow" w:hAnsi="Arial Narrow"/>
                <w:sz w:val="24"/>
                <w:szCs w:val="24"/>
              </w:rPr>
              <w:t>Project</w:t>
            </w:r>
            <w:r w:rsidRPr="00CB5E3D">
              <w:rPr>
                <w:rFonts w:ascii="Arial Narrow" w:hAnsi="Arial Narrow"/>
                <w:sz w:val="24"/>
                <w:szCs w:val="24"/>
              </w:rPr>
              <w:t xml:space="preserve"> Management Policy. </w:t>
            </w:r>
          </w:p>
          <w:p w14:paraId="1E9FD6F6" w14:textId="171333BD" w:rsidR="005D4107" w:rsidRPr="00CB5E3D" w:rsidRDefault="00DB7E41" w:rsidP="00052CD9">
            <w:pPr>
              <w:pStyle w:val="Table"/>
              <w:numPr>
                <w:ilvl w:val="0"/>
                <w:numId w:val="17"/>
              </w:numPr>
              <w:rPr>
                <w:rFonts w:ascii="Arial Narrow" w:hAnsi="Arial Narrow"/>
                <w:sz w:val="24"/>
                <w:szCs w:val="24"/>
              </w:rPr>
            </w:pPr>
            <w:r w:rsidRPr="00CB5E3D">
              <w:rPr>
                <w:rFonts w:ascii="Arial Narrow" w:hAnsi="Arial Narrow"/>
                <w:sz w:val="24"/>
                <w:szCs w:val="24"/>
              </w:rPr>
              <w:t xml:space="preserve">Be aware of </w:t>
            </w:r>
            <w:r w:rsidR="00874D5B" w:rsidRPr="00CB5E3D">
              <w:rPr>
                <w:rFonts w:ascii="Arial Narrow" w:hAnsi="Arial Narrow"/>
                <w:sz w:val="24"/>
                <w:szCs w:val="24"/>
              </w:rPr>
              <w:t xml:space="preserve">key </w:t>
            </w:r>
            <w:r w:rsidR="00160897">
              <w:rPr>
                <w:rFonts w:ascii="Arial Narrow" w:hAnsi="Arial Narrow"/>
                <w:sz w:val="24"/>
                <w:szCs w:val="24"/>
              </w:rPr>
              <w:t>project</w:t>
            </w:r>
            <w:r w:rsidRPr="00CB5E3D">
              <w:rPr>
                <w:rFonts w:ascii="Arial Narrow" w:hAnsi="Arial Narrow"/>
                <w:sz w:val="24"/>
                <w:szCs w:val="24"/>
              </w:rPr>
              <w:t xml:space="preserve"> </w:t>
            </w:r>
            <w:r w:rsidR="00874D5B" w:rsidRPr="00CB5E3D">
              <w:rPr>
                <w:rFonts w:ascii="Arial Narrow" w:hAnsi="Arial Narrow"/>
                <w:sz w:val="24"/>
                <w:szCs w:val="24"/>
              </w:rPr>
              <w:t>activities</w:t>
            </w:r>
            <w:r w:rsidRPr="00CB5E3D">
              <w:rPr>
                <w:rFonts w:ascii="Arial Narrow" w:hAnsi="Arial Narrow"/>
                <w:sz w:val="24"/>
                <w:szCs w:val="24"/>
              </w:rPr>
              <w:t>.</w:t>
            </w:r>
          </w:p>
        </w:tc>
      </w:tr>
      <w:tr w:rsidR="005D4107" w:rsidRPr="00CB5E3D" w14:paraId="7DFF1F37" w14:textId="77777777" w:rsidTr="00052CD9">
        <w:trPr>
          <w:jc w:val="center"/>
        </w:trPr>
        <w:tc>
          <w:tcPr>
            <w:tcW w:w="1980" w:type="dxa"/>
            <w:shd w:val="clear" w:color="auto" w:fill="D9D9D9" w:themeFill="background1" w:themeFillShade="D9"/>
          </w:tcPr>
          <w:p w14:paraId="127AF30F" w14:textId="5BA687B1" w:rsidR="005D4107" w:rsidRPr="00CB5E3D" w:rsidRDefault="00A64B5E" w:rsidP="00CA00E3">
            <w:pPr>
              <w:pStyle w:val="Table"/>
              <w:rPr>
                <w:rFonts w:ascii="Arial Narrow" w:hAnsi="Arial Narrow"/>
                <w:b/>
                <w:bCs/>
                <w:sz w:val="24"/>
                <w:szCs w:val="24"/>
              </w:rPr>
            </w:pPr>
            <w:r w:rsidRPr="00CB5E3D">
              <w:rPr>
                <w:rFonts w:ascii="Arial Narrow" w:hAnsi="Arial Narrow"/>
                <w:b/>
                <w:bCs/>
                <w:sz w:val="24"/>
                <w:szCs w:val="24"/>
              </w:rPr>
              <w:t>CEO/</w:t>
            </w:r>
            <w:r w:rsidR="00D302C6" w:rsidRPr="00CB5E3D">
              <w:rPr>
                <w:rFonts w:ascii="Arial Narrow" w:hAnsi="Arial Narrow"/>
                <w:b/>
                <w:bCs/>
                <w:sz w:val="24"/>
                <w:szCs w:val="24"/>
              </w:rPr>
              <w:t xml:space="preserve"> </w:t>
            </w:r>
            <w:r w:rsidR="005D4107" w:rsidRPr="00CB5E3D">
              <w:rPr>
                <w:rFonts w:ascii="Arial Narrow" w:hAnsi="Arial Narrow"/>
                <w:b/>
                <w:bCs/>
                <w:sz w:val="24"/>
                <w:szCs w:val="24"/>
              </w:rPr>
              <w:t>Executive Group</w:t>
            </w:r>
          </w:p>
        </w:tc>
        <w:tc>
          <w:tcPr>
            <w:tcW w:w="8647" w:type="dxa"/>
          </w:tcPr>
          <w:p w14:paraId="185745F0" w14:textId="680B16F5" w:rsidR="00DB7E41" w:rsidRPr="00CB5E3D" w:rsidRDefault="00DB7E41" w:rsidP="00052CD9">
            <w:pPr>
              <w:pStyle w:val="Table"/>
              <w:numPr>
                <w:ilvl w:val="0"/>
                <w:numId w:val="17"/>
              </w:numPr>
              <w:rPr>
                <w:rFonts w:ascii="Arial Narrow" w:hAnsi="Arial Narrow"/>
                <w:sz w:val="24"/>
                <w:szCs w:val="24"/>
              </w:rPr>
            </w:pPr>
            <w:r w:rsidRPr="00CB5E3D">
              <w:rPr>
                <w:rFonts w:ascii="Arial Narrow" w:hAnsi="Arial Narrow"/>
                <w:sz w:val="24"/>
                <w:szCs w:val="24"/>
              </w:rPr>
              <w:t xml:space="preserve">Ensure compliance with the </w:t>
            </w:r>
            <w:r w:rsidR="00343F8F" w:rsidRPr="00CB5E3D">
              <w:rPr>
                <w:rFonts w:ascii="Arial Narrow" w:hAnsi="Arial Narrow"/>
                <w:sz w:val="24"/>
                <w:szCs w:val="24"/>
              </w:rPr>
              <w:t>Project</w:t>
            </w:r>
            <w:r w:rsidRPr="00CB5E3D">
              <w:rPr>
                <w:rFonts w:ascii="Arial Narrow" w:hAnsi="Arial Narrow"/>
                <w:sz w:val="24"/>
                <w:szCs w:val="24"/>
              </w:rPr>
              <w:t xml:space="preserve"> Management Policy.</w:t>
            </w:r>
          </w:p>
          <w:p w14:paraId="73067ABA" w14:textId="371644BE" w:rsidR="00DB7E41" w:rsidRPr="00CB5E3D" w:rsidRDefault="00DB7E41" w:rsidP="00052CD9">
            <w:pPr>
              <w:pStyle w:val="Table"/>
              <w:numPr>
                <w:ilvl w:val="0"/>
                <w:numId w:val="17"/>
              </w:numPr>
              <w:rPr>
                <w:rFonts w:ascii="Arial Narrow" w:hAnsi="Arial Narrow"/>
                <w:sz w:val="24"/>
                <w:szCs w:val="24"/>
              </w:rPr>
            </w:pPr>
            <w:r w:rsidRPr="00CB5E3D">
              <w:rPr>
                <w:rFonts w:ascii="Arial Narrow" w:hAnsi="Arial Narrow"/>
                <w:sz w:val="24"/>
                <w:szCs w:val="24"/>
              </w:rPr>
              <w:t xml:space="preserve">Identify and lead </w:t>
            </w:r>
            <w:r w:rsidR="0017224F" w:rsidRPr="00CB5E3D">
              <w:rPr>
                <w:rFonts w:ascii="Arial Narrow" w:hAnsi="Arial Narrow"/>
                <w:sz w:val="24"/>
                <w:szCs w:val="24"/>
              </w:rPr>
              <w:t xml:space="preserve">contractual and partnership </w:t>
            </w:r>
            <w:r w:rsidRPr="00CB5E3D">
              <w:rPr>
                <w:rFonts w:ascii="Arial Narrow" w:hAnsi="Arial Narrow"/>
                <w:sz w:val="24"/>
                <w:szCs w:val="24"/>
              </w:rPr>
              <w:t xml:space="preserve">relationships related to </w:t>
            </w:r>
            <w:r w:rsidR="00160897">
              <w:rPr>
                <w:rFonts w:ascii="Arial Narrow" w:hAnsi="Arial Narrow"/>
                <w:sz w:val="24"/>
                <w:szCs w:val="24"/>
              </w:rPr>
              <w:t>project</w:t>
            </w:r>
            <w:r w:rsidRPr="00CB5E3D">
              <w:rPr>
                <w:rFonts w:ascii="Arial Narrow" w:hAnsi="Arial Narrow"/>
                <w:sz w:val="24"/>
                <w:szCs w:val="24"/>
              </w:rPr>
              <w:t xml:space="preserve"> activities as relevant.</w:t>
            </w:r>
          </w:p>
          <w:p w14:paraId="34236EBA" w14:textId="7B1C8F28" w:rsidR="00DB7E41" w:rsidRPr="00CB5E3D" w:rsidRDefault="00DB7E41" w:rsidP="00052CD9">
            <w:pPr>
              <w:pStyle w:val="Table"/>
              <w:numPr>
                <w:ilvl w:val="0"/>
                <w:numId w:val="17"/>
              </w:numPr>
              <w:rPr>
                <w:rFonts w:ascii="Arial Narrow" w:hAnsi="Arial Narrow"/>
                <w:sz w:val="24"/>
                <w:szCs w:val="24"/>
              </w:rPr>
            </w:pPr>
            <w:r w:rsidRPr="00CB5E3D">
              <w:rPr>
                <w:rFonts w:ascii="Arial Narrow" w:hAnsi="Arial Narrow"/>
                <w:sz w:val="24"/>
                <w:szCs w:val="24"/>
              </w:rPr>
              <w:t xml:space="preserve">Communicate with the Board regarding key </w:t>
            </w:r>
            <w:r w:rsidR="00160897">
              <w:rPr>
                <w:rFonts w:ascii="Arial Narrow" w:hAnsi="Arial Narrow"/>
                <w:sz w:val="24"/>
                <w:szCs w:val="24"/>
              </w:rPr>
              <w:t>project</w:t>
            </w:r>
            <w:r w:rsidRPr="00CB5E3D">
              <w:rPr>
                <w:rFonts w:ascii="Arial Narrow" w:hAnsi="Arial Narrow"/>
                <w:sz w:val="24"/>
                <w:szCs w:val="24"/>
              </w:rPr>
              <w:t xml:space="preserve"> activities. </w:t>
            </w:r>
          </w:p>
          <w:p w14:paraId="215DC10B" w14:textId="7AB0FEBB" w:rsidR="00DB7E41" w:rsidRPr="00CB5E3D" w:rsidRDefault="00DB7E41" w:rsidP="00052CD9">
            <w:pPr>
              <w:pStyle w:val="Table"/>
              <w:numPr>
                <w:ilvl w:val="0"/>
                <w:numId w:val="17"/>
              </w:numPr>
              <w:rPr>
                <w:rFonts w:ascii="Arial Narrow" w:hAnsi="Arial Narrow"/>
                <w:sz w:val="24"/>
                <w:szCs w:val="24"/>
              </w:rPr>
            </w:pPr>
            <w:r w:rsidRPr="00CB5E3D">
              <w:rPr>
                <w:rFonts w:ascii="Arial Narrow" w:hAnsi="Arial Narrow"/>
                <w:sz w:val="24"/>
                <w:szCs w:val="24"/>
              </w:rPr>
              <w:t xml:space="preserve">Sign off on external funding </w:t>
            </w:r>
            <w:r w:rsidR="00343F8F" w:rsidRPr="00CB5E3D">
              <w:rPr>
                <w:rFonts w:ascii="Arial Narrow" w:hAnsi="Arial Narrow"/>
                <w:sz w:val="24"/>
                <w:szCs w:val="24"/>
              </w:rPr>
              <w:t xml:space="preserve">and partnership </w:t>
            </w:r>
            <w:r w:rsidRPr="00CB5E3D">
              <w:rPr>
                <w:rFonts w:ascii="Arial Narrow" w:hAnsi="Arial Narrow"/>
                <w:sz w:val="24"/>
                <w:szCs w:val="24"/>
              </w:rPr>
              <w:t>agreements</w:t>
            </w:r>
            <w:r w:rsidR="00343F8F" w:rsidRPr="00CB5E3D">
              <w:rPr>
                <w:rFonts w:ascii="Arial Narrow" w:hAnsi="Arial Narrow"/>
                <w:sz w:val="24"/>
                <w:szCs w:val="24"/>
              </w:rPr>
              <w:t xml:space="preserve"> in line with the Functions and Delegations Matrix</w:t>
            </w:r>
            <w:r w:rsidRPr="00CB5E3D">
              <w:rPr>
                <w:rFonts w:ascii="Arial Narrow" w:hAnsi="Arial Narrow"/>
                <w:sz w:val="24"/>
                <w:szCs w:val="24"/>
              </w:rPr>
              <w:t>.</w:t>
            </w:r>
          </w:p>
          <w:p w14:paraId="4D1F7DC1" w14:textId="5571053B" w:rsidR="00A96CE3" w:rsidRPr="00CB5E3D" w:rsidRDefault="00A96CE3" w:rsidP="00052CD9">
            <w:pPr>
              <w:pStyle w:val="Table"/>
              <w:numPr>
                <w:ilvl w:val="0"/>
                <w:numId w:val="17"/>
              </w:numPr>
              <w:rPr>
                <w:rFonts w:ascii="Arial Narrow" w:hAnsi="Arial Narrow"/>
                <w:sz w:val="24"/>
                <w:szCs w:val="24"/>
              </w:rPr>
            </w:pPr>
            <w:r w:rsidRPr="00CB5E3D">
              <w:rPr>
                <w:rFonts w:ascii="Arial Narrow" w:hAnsi="Arial Narrow"/>
                <w:sz w:val="24"/>
                <w:szCs w:val="24"/>
              </w:rPr>
              <w:t>Facilitate project communication across the</w:t>
            </w:r>
            <w:r w:rsidR="00160897">
              <w:rPr>
                <w:rFonts w:ascii="Arial Narrow" w:hAnsi="Arial Narrow"/>
                <w:sz w:val="24"/>
                <w:szCs w:val="24"/>
              </w:rPr>
              <w:t xml:space="preserve"> tea, and</w:t>
            </w:r>
            <w:r w:rsidRPr="00CB5E3D">
              <w:rPr>
                <w:rFonts w:ascii="Arial Narrow" w:hAnsi="Arial Narrow"/>
                <w:sz w:val="24"/>
                <w:szCs w:val="24"/>
              </w:rPr>
              <w:t xml:space="preserve"> </w:t>
            </w:r>
            <w:r w:rsidR="00160897">
              <w:rPr>
                <w:rFonts w:ascii="Arial Narrow" w:hAnsi="Arial Narrow"/>
                <w:sz w:val="24"/>
                <w:szCs w:val="24"/>
              </w:rPr>
              <w:t>organisation</w:t>
            </w:r>
            <w:r w:rsidRPr="00CB5E3D">
              <w:rPr>
                <w:rFonts w:ascii="Arial Narrow" w:hAnsi="Arial Narrow"/>
                <w:sz w:val="24"/>
                <w:szCs w:val="24"/>
              </w:rPr>
              <w:t>.</w:t>
            </w:r>
          </w:p>
          <w:p w14:paraId="63A64DAF" w14:textId="1FC6FC3B" w:rsidR="005D4107" w:rsidRPr="00CB5E3D" w:rsidRDefault="00990B68" w:rsidP="00052CD9">
            <w:pPr>
              <w:pStyle w:val="Table"/>
              <w:numPr>
                <w:ilvl w:val="0"/>
                <w:numId w:val="17"/>
              </w:numPr>
              <w:rPr>
                <w:rFonts w:ascii="Arial Narrow" w:hAnsi="Arial Narrow"/>
                <w:sz w:val="24"/>
                <w:szCs w:val="24"/>
              </w:rPr>
            </w:pPr>
            <w:r w:rsidRPr="00CB5E3D">
              <w:rPr>
                <w:rFonts w:ascii="Arial Narrow" w:hAnsi="Arial Narrow"/>
                <w:sz w:val="24"/>
                <w:szCs w:val="24"/>
              </w:rPr>
              <w:t>Provide</w:t>
            </w:r>
            <w:r w:rsidR="00DB7E41" w:rsidRPr="00CB5E3D">
              <w:rPr>
                <w:rFonts w:ascii="Arial Narrow" w:hAnsi="Arial Narrow"/>
                <w:sz w:val="24"/>
                <w:szCs w:val="24"/>
              </w:rPr>
              <w:t xml:space="preserve"> support and advice to the </w:t>
            </w:r>
            <w:r w:rsidR="00160897">
              <w:rPr>
                <w:rFonts w:ascii="Arial Narrow" w:hAnsi="Arial Narrow"/>
                <w:sz w:val="24"/>
                <w:szCs w:val="24"/>
              </w:rPr>
              <w:t>project</w:t>
            </w:r>
            <w:r w:rsidR="00DB7E41" w:rsidRPr="00CB5E3D">
              <w:rPr>
                <w:rFonts w:ascii="Arial Narrow" w:hAnsi="Arial Narrow"/>
                <w:sz w:val="24"/>
                <w:szCs w:val="24"/>
              </w:rPr>
              <w:t xml:space="preserve"> team as </w:t>
            </w:r>
            <w:r w:rsidR="00A96CE3" w:rsidRPr="00CB5E3D">
              <w:rPr>
                <w:rFonts w:ascii="Arial Narrow" w:hAnsi="Arial Narrow"/>
                <w:sz w:val="24"/>
                <w:szCs w:val="24"/>
              </w:rPr>
              <w:t>required</w:t>
            </w:r>
            <w:r w:rsidR="00DB7E41" w:rsidRPr="00CB5E3D">
              <w:rPr>
                <w:rFonts w:ascii="Arial Narrow" w:hAnsi="Arial Narrow"/>
                <w:sz w:val="24"/>
                <w:szCs w:val="24"/>
              </w:rPr>
              <w:t>.</w:t>
            </w:r>
          </w:p>
        </w:tc>
      </w:tr>
      <w:tr w:rsidR="005D4107" w:rsidRPr="00CB5E3D" w14:paraId="293434EF" w14:textId="77777777" w:rsidTr="00052CD9">
        <w:trPr>
          <w:jc w:val="center"/>
        </w:trPr>
        <w:tc>
          <w:tcPr>
            <w:tcW w:w="1980" w:type="dxa"/>
            <w:shd w:val="clear" w:color="auto" w:fill="D9D9D9" w:themeFill="background1" w:themeFillShade="D9"/>
          </w:tcPr>
          <w:p w14:paraId="3F5D8FB8" w14:textId="1EB06F57" w:rsidR="005D4107" w:rsidRPr="00CB5E3D" w:rsidRDefault="005D4107" w:rsidP="00CA00E3">
            <w:pPr>
              <w:pStyle w:val="Table"/>
              <w:rPr>
                <w:rFonts w:ascii="Arial Narrow" w:hAnsi="Arial Narrow"/>
                <w:b/>
                <w:bCs/>
                <w:sz w:val="24"/>
                <w:szCs w:val="24"/>
              </w:rPr>
            </w:pPr>
            <w:r w:rsidRPr="00CB5E3D">
              <w:rPr>
                <w:rFonts w:ascii="Arial Narrow" w:hAnsi="Arial Narrow"/>
                <w:b/>
                <w:bCs/>
                <w:sz w:val="24"/>
                <w:szCs w:val="24"/>
              </w:rPr>
              <w:t>Staff</w:t>
            </w:r>
          </w:p>
        </w:tc>
        <w:tc>
          <w:tcPr>
            <w:tcW w:w="8647" w:type="dxa"/>
          </w:tcPr>
          <w:p w14:paraId="6F51BA40" w14:textId="4E33E387" w:rsidR="00DB7E41" w:rsidRPr="00CB5E3D" w:rsidRDefault="00DB7E41" w:rsidP="00052CD9">
            <w:pPr>
              <w:pStyle w:val="Table"/>
              <w:rPr>
                <w:rFonts w:ascii="Arial Narrow" w:hAnsi="Arial Narrow"/>
                <w:sz w:val="24"/>
                <w:szCs w:val="24"/>
                <w:u w:val="single"/>
              </w:rPr>
            </w:pPr>
            <w:r w:rsidRPr="00CB5E3D">
              <w:rPr>
                <w:rFonts w:ascii="Arial Narrow" w:hAnsi="Arial Narrow"/>
                <w:sz w:val="24"/>
                <w:szCs w:val="24"/>
                <w:u w:val="single"/>
              </w:rPr>
              <w:t>All staff</w:t>
            </w:r>
          </w:p>
          <w:p w14:paraId="4C1576EB" w14:textId="1C742B35" w:rsidR="00DB7E41" w:rsidRPr="00CB5E3D" w:rsidRDefault="00834B7E" w:rsidP="00052CD9">
            <w:pPr>
              <w:pStyle w:val="Table"/>
              <w:numPr>
                <w:ilvl w:val="0"/>
                <w:numId w:val="17"/>
              </w:numPr>
              <w:rPr>
                <w:rFonts w:ascii="Arial Narrow" w:hAnsi="Arial Narrow"/>
                <w:sz w:val="24"/>
                <w:szCs w:val="24"/>
              </w:rPr>
            </w:pPr>
            <w:r w:rsidRPr="00CB5E3D">
              <w:rPr>
                <w:rFonts w:ascii="Arial Narrow" w:hAnsi="Arial Narrow"/>
                <w:sz w:val="24"/>
                <w:szCs w:val="24"/>
              </w:rPr>
              <w:t>Comply</w:t>
            </w:r>
            <w:r w:rsidR="00DB7E41" w:rsidRPr="00CB5E3D">
              <w:rPr>
                <w:rFonts w:ascii="Arial Narrow" w:hAnsi="Arial Narrow"/>
                <w:sz w:val="24"/>
                <w:szCs w:val="24"/>
              </w:rPr>
              <w:t xml:space="preserve"> with the </w:t>
            </w:r>
            <w:r w:rsidR="00856D0A" w:rsidRPr="00CB5E3D">
              <w:rPr>
                <w:rFonts w:ascii="Arial Narrow" w:hAnsi="Arial Narrow"/>
                <w:sz w:val="24"/>
                <w:szCs w:val="24"/>
              </w:rPr>
              <w:t>Project</w:t>
            </w:r>
            <w:r w:rsidR="00DB7E41" w:rsidRPr="00CB5E3D">
              <w:rPr>
                <w:rFonts w:ascii="Arial Narrow" w:hAnsi="Arial Narrow"/>
                <w:sz w:val="24"/>
                <w:szCs w:val="24"/>
              </w:rPr>
              <w:t xml:space="preserve"> Management Policy</w:t>
            </w:r>
            <w:r w:rsidR="00AE151B" w:rsidRPr="00CB5E3D">
              <w:rPr>
                <w:rFonts w:ascii="Arial Narrow" w:hAnsi="Arial Narrow"/>
                <w:sz w:val="24"/>
                <w:szCs w:val="24"/>
              </w:rPr>
              <w:t xml:space="preserve"> and seek guidance in the event of uncertainty as to its application.</w:t>
            </w:r>
          </w:p>
          <w:p w14:paraId="432DB060" w14:textId="77777777" w:rsidR="003133C7" w:rsidRPr="00CB5E3D" w:rsidRDefault="003133C7" w:rsidP="00052CD9">
            <w:pPr>
              <w:pStyle w:val="Table"/>
              <w:rPr>
                <w:rFonts w:ascii="Arial Narrow" w:hAnsi="Arial Narrow"/>
                <w:sz w:val="24"/>
                <w:szCs w:val="24"/>
                <w:u w:val="single"/>
              </w:rPr>
            </w:pPr>
            <w:r w:rsidRPr="00CB5E3D">
              <w:rPr>
                <w:rFonts w:ascii="Arial Narrow" w:hAnsi="Arial Narrow"/>
                <w:sz w:val="24"/>
                <w:szCs w:val="24"/>
                <w:u w:val="single"/>
              </w:rPr>
              <w:t>Project Sponsors</w:t>
            </w:r>
          </w:p>
          <w:p w14:paraId="460F7952" w14:textId="3BEA6C75" w:rsidR="003133C7" w:rsidRPr="00CB5E3D" w:rsidRDefault="003133C7" w:rsidP="00052CD9">
            <w:pPr>
              <w:pStyle w:val="Table"/>
              <w:numPr>
                <w:ilvl w:val="0"/>
                <w:numId w:val="17"/>
              </w:numPr>
              <w:rPr>
                <w:rFonts w:ascii="Arial Narrow" w:hAnsi="Arial Narrow"/>
                <w:sz w:val="24"/>
                <w:szCs w:val="24"/>
              </w:rPr>
            </w:pPr>
            <w:r w:rsidRPr="00CB5E3D">
              <w:rPr>
                <w:rFonts w:ascii="Arial Narrow" w:hAnsi="Arial Narrow"/>
                <w:sz w:val="24"/>
                <w:szCs w:val="24"/>
              </w:rPr>
              <w:t xml:space="preserve">Provide </w:t>
            </w:r>
            <w:r w:rsidR="00856D0A" w:rsidRPr="00CB5E3D">
              <w:rPr>
                <w:rFonts w:ascii="Arial Narrow" w:hAnsi="Arial Narrow"/>
                <w:sz w:val="24"/>
                <w:szCs w:val="24"/>
              </w:rPr>
              <w:t xml:space="preserve">project management </w:t>
            </w:r>
            <w:r w:rsidRPr="00CB5E3D">
              <w:rPr>
                <w:rFonts w:ascii="Arial Narrow" w:hAnsi="Arial Narrow"/>
                <w:sz w:val="24"/>
                <w:szCs w:val="24"/>
              </w:rPr>
              <w:t xml:space="preserve">resources and support </w:t>
            </w:r>
            <w:r w:rsidR="00856D0A" w:rsidRPr="00CB5E3D">
              <w:rPr>
                <w:rFonts w:ascii="Arial Narrow" w:hAnsi="Arial Narrow"/>
                <w:sz w:val="24"/>
                <w:szCs w:val="24"/>
              </w:rPr>
              <w:t>throughout the</w:t>
            </w:r>
            <w:r w:rsidRPr="00CB5E3D">
              <w:rPr>
                <w:rFonts w:ascii="Arial Narrow" w:hAnsi="Arial Narrow"/>
                <w:sz w:val="24"/>
                <w:szCs w:val="24"/>
              </w:rPr>
              <w:t xml:space="preserve"> project</w:t>
            </w:r>
            <w:r w:rsidR="00856D0A" w:rsidRPr="00CB5E3D">
              <w:rPr>
                <w:rFonts w:ascii="Arial Narrow" w:hAnsi="Arial Narrow"/>
                <w:sz w:val="24"/>
                <w:szCs w:val="24"/>
              </w:rPr>
              <w:t xml:space="preserve"> lifecycle.</w:t>
            </w:r>
          </w:p>
          <w:p w14:paraId="49A4BC15" w14:textId="4AD41AA8" w:rsidR="00E06901" w:rsidRPr="00CB5E3D" w:rsidRDefault="003133C7" w:rsidP="00052CD9">
            <w:pPr>
              <w:pStyle w:val="Table"/>
              <w:rPr>
                <w:rFonts w:ascii="Arial Narrow" w:hAnsi="Arial Narrow"/>
                <w:sz w:val="24"/>
                <w:szCs w:val="24"/>
                <w:u w:val="single"/>
              </w:rPr>
            </w:pPr>
            <w:r w:rsidRPr="00CB5E3D">
              <w:rPr>
                <w:rFonts w:ascii="Arial Narrow" w:hAnsi="Arial Narrow"/>
                <w:sz w:val="24"/>
                <w:szCs w:val="24"/>
                <w:u w:val="single"/>
              </w:rPr>
              <w:t>Project</w:t>
            </w:r>
            <w:r w:rsidR="00E06901" w:rsidRPr="00CB5E3D">
              <w:rPr>
                <w:rFonts w:ascii="Arial Narrow" w:hAnsi="Arial Narrow"/>
                <w:sz w:val="24"/>
                <w:szCs w:val="24"/>
                <w:u w:val="single"/>
              </w:rPr>
              <w:t xml:space="preserve"> Managers</w:t>
            </w:r>
          </w:p>
          <w:p w14:paraId="575810EC" w14:textId="1AD61C2A" w:rsidR="00834B7E" w:rsidRPr="00CB5E3D" w:rsidRDefault="00834B7E" w:rsidP="00052CD9">
            <w:pPr>
              <w:pStyle w:val="Table"/>
              <w:numPr>
                <w:ilvl w:val="0"/>
                <w:numId w:val="17"/>
              </w:numPr>
              <w:rPr>
                <w:rFonts w:ascii="Arial Narrow" w:hAnsi="Arial Narrow"/>
                <w:sz w:val="24"/>
                <w:szCs w:val="24"/>
              </w:rPr>
            </w:pPr>
            <w:r w:rsidRPr="00CB5E3D">
              <w:rPr>
                <w:rFonts w:ascii="Arial Narrow" w:hAnsi="Arial Narrow"/>
                <w:sz w:val="24"/>
                <w:szCs w:val="24"/>
              </w:rPr>
              <w:t xml:space="preserve">Identify and lead </w:t>
            </w:r>
            <w:r w:rsidR="0017224F">
              <w:rPr>
                <w:rFonts w:ascii="Arial Narrow" w:hAnsi="Arial Narrow"/>
                <w:sz w:val="24"/>
                <w:szCs w:val="24"/>
              </w:rPr>
              <w:t>project</w:t>
            </w:r>
            <w:r w:rsidR="00856D0A" w:rsidRPr="00CB5E3D">
              <w:rPr>
                <w:rFonts w:ascii="Arial Narrow" w:hAnsi="Arial Narrow"/>
                <w:sz w:val="24"/>
                <w:szCs w:val="24"/>
              </w:rPr>
              <w:t xml:space="preserve"> </w:t>
            </w:r>
            <w:r w:rsidRPr="00CB5E3D">
              <w:rPr>
                <w:rFonts w:ascii="Arial Narrow" w:hAnsi="Arial Narrow"/>
                <w:sz w:val="24"/>
                <w:szCs w:val="24"/>
              </w:rPr>
              <w:t>activit</w:t>
            </w:r>
            <w:r w:rsidR="00343F8F" w:rsidRPr="00CB5E3D">
              <w:rPr>
                <w:rFonts w:ascii="Arial Narrow" w:hAnsi="Arial Narrow"/>
                <w:sz w:val="24"/>
                <w:szCs w:val="24"/>
              </w:rPr>
              <w:t>ies</w:t>
            </w:r>
            <w:r w:rsidRPr="00CB5E3D">
              <w:rPr>
                <w:rFonts w:ascii="Arial Narrow" w:hAnsi="Arial Narrow"/>
                <w:sz w:val="24"/>
                <w:szCs w:val="24"/>
              </w:rPr>
              <w:t xml:space="preserve"> in line with </w:t>
            </w:r>
            <w:r w:rsidR="00E008A8">
              <w:rPr>
                <w:rFonts w:ascii="Arial Narrow" w:hAnsi="Arial Narrow"/>
                <w:sz w:val="24"/>
                <w:szCs w:val="24"/>
              </w:rPr>
              <w:t>organisation’s</w:t>
            </w:r>
            <w:r w:rsidR="00E008A8" w:rsidRPr="00497264">
              <w:rPr>
                <w:sz w:val="24"/>
              </w:rPr>
              <w:t xml:space="preserve"> </w:t>
            </w:r>
            <w:r w:rsidRPr="00CB5E3D">
              <w:rPr>
                <w:rFonts w:ascii="Arial Narrow" w:hAnsi="Arial Narrow"/>
                <w:sz w:val="24"/>
                <w:szCs w:val="24"/>
              </w:rPr>
              <w:t xml:space="preserve">strategic and operational plans, and in line with </w:t>
            </w:r>
            <w:r w:rsidR="00343F8F" w:rsidRPr="00CB5E3D">
              <w:rPr>
                <w:rFonts w:ascii="Arial Narrow" w:hAnsi="Arial Narrow"/>
                <w:sz w:val="24"/>
                <w:szCs w:val="24"/>
              </w:rPr>
              <w:t>relevant funding</w:t>
            </w:r>
            <w:r w:rsidRPr="00CB5E3D">
              <w:rPr>
                <w:rFonts w:ascii="Arial Narrow" w:hAnsi="Arial Narrow"/>
                <w:sz w:val="24"/>
                <w:szCs w:val="24"/>
              </w:rPr>
              <w:t xml:space="preserve"> </w:t>
            </w:r>
            <w:r w:rsidR="00FD13CD" w:rsidRPr="00CB5E3D">
              <w:rPr>
                <w:rFonts w:ascii="Arial Narrow" w:hAnsi="Arial Narrow"/>
                <w:sz w:val="24"/>
                <w:szCs w:val="24"/>
              </w:rPr>
              <w:t xml:space="preserve">and partnership </w:t>
            </w:r>
            <w:r w:rsidRPr="00CB5E3D">
              <w:rPr>
                <w:rFonts w:ascii="Arial Narrow" w:hAnsi="Arial Narrow"/>
                <w:sz w:val="24"/>
                <w:szCs w:val="24"/>
              </w:rPr>
              <w:t>agreements.</w:t>
            </w:r>
          </w:p>
          <w:p w14:paraId="72C1E22E" w14:textId="5C13A6BA" w:rsidR="00990B68" w:rsidRPr="00CB5E3D" w:rsidRDefault="00990B68" w:rsidP="00052CD9">
            <w:pPr>
              <w:pStyle w:val="Table"/>
              <w:numPr>
                <w:ilvl w:val="0"/>
                <w:numId w:val="17"/>
              </w:numPr>
              <w:rPr>
                <w:rFonts w:ascii="Arial Narrow" w:hAnsi="Arial Narrow"/>
                <w:sz w:val="24"/>
                <w:szCs w:val="24"/>
              </w:rPr>
            </w:pPr>
            <w:r w:rsidRPr="00CB5E3D">
              <w:rPr>
                <w:rFonts w:ascii="Arial Narrow" w:hAnsi="Arial Narrow"/>
                <w:sz w:val="24"/>
                <w:szCs w:val="24"/>
              </w:rPr>
              <w:t xml:space="preserve">Identify and lead </w:t>
            </w:r>
            <w:r w:rsidR="0017224F" w:rsidRPr="00CB5E3D">
              <w:rPr>
                <w:rFonts w:ascii="Arial Narrow" w:hAnsi="Arial Narrow"/>
                <w:sz w:val="24"/>
                <w:szCs w:val="24"/>
              </w:rPr>
              <w:t xml:space="preserve">contractual and </w:t>
            </w:r>
            <w:r w:rsidRPr="00CB5E3D">
              <w:rPr>
                <w:rFonts w:ascii="Arial Narrow" w:hAnsi="Arial Narrow"/>
                <w:sz w:val="24"/>
                <w:szCs w:val="24"/>
              </w:rPr>
              <w:t xml:space="preserve">partnership relationships as delegated through </w:t>
            </w:r>
            <w:r w:rsidR="0017224F">
              <w:rPr>
                <w:rFonts w:ascii="Arial Narrow" w:hAnsi="Arial Narrow"/>
                <w:sz w:val="24"/>
                <w:szCs w:val="24"/>
              </w:rPr>
              <w:t>project</w:t>
            </w:r>
            <w:r w:rsidR="0017224F" w:rsidRPr="00CB5E3D">
              <w:rPr>
                <w:rFonts w:ascii="Arial Narrow" w:hAnsi="Arial Narrow"/>
                <w:sz w:val="24"/>
                <w:szCs w:val="24"/>
              </w:rPr>
              <w:t xml:space="preserve"> </w:t>
            </w:r>
            <w:r w:rsidRPr="00CB5E3D">
              <w:rPr>
                <w:rFonts w:ascii="Arial Narrow" w:hAnsi="Arial Narrow"/>
                <w:sz w:val="24"/>
                <w:szCs w:val="24"/>
              </w:rPr>
              <w:t xml:space="preserve">activities. </w:t>
            </w:r>
          </w:p>
          <w:p w14:paraId="1B6E03FB" w14:textId="651E5E20" w:rsidR="00834B7E" w:rsidRPr="00CB5E3D" w:rsidRDefault="00834B7E" w:rsidP="00052CD9">
            <w:pPr>
              <w:pStyle w:val="Table"/>
              <w:numPr>
                <w:ilvl w:val="0"/>
                <w:numId w:val="17"/>
              </w:numPr>
              <w:rPr>
                <w:rFonts w:ascii="Arial Narrow" w:hAnsi="Arial Narrow"/>
                <w:sz w:val="24"/>
                <w:szCs w:val="24"/>
              </w:rPr>
            </w:pPr>
            <w:r w:rsidRPr="00CB5E3D">
              <w:rPr>
                <w:rFonts w:ascii="Arial Narrow" w:hAnsi="Arial Narrow"/>
                <w:sz w:val="24"/>
                <w:szCs w:val="24"/>
              </w:rPr>
              <w:t xml:space="preserve">Lead project development, implementation and evaluation including planning, </w:t>
            </w:r>
            <w:r w:rsidR="00CD4EAD" w:rsidRPr="00CB5E3D">
              <w:rPr>
                <w:rFonts w:ascii="Arial Narrow" w:hAnsi="Arial Narrow"/>
                <w:sz w:val="24"/>
                <w:szCs w:val="24"/>
              </w:rPr>
              <w:t xml:space="preserve">scoping and </w:t>
            </w:r>
            <w:r w:rsidR="00990B68" w:rsidRPr="00CB5E3D">
              <w:rPr>
                <w:rFonts w:ascii="Arial Narrow" w:hAnsi="Arial Narrow"/>
                <w:sz w:val="24"/>
                <w:szCs w:val="24"/>
              </w:rPr>
              <w:t xml:space="preserve">consultation, </w:t>
            </w:r>
            <w:r w:rsidRPr="00CB5E3D">
              <w:rPr>
                <w:rFonts w:ascii="Arial Narrow" w:hAnsi="Arial Narrow"/>
                <w:sz w:val="24"/>
                <w:szCs w:val="24"/>
              </w:rPr>
              <w:t xml:space="preserve">budgeting, risk </w:t>
            </w:r>
            <w:r w:rsidR="00CD4EAD" w:rsidRPr="00CB5E3D">
              <w:rPr>
                <w:rFonts w:ascii="Arial Narrow" w:hAnsi="Arial Narrow"/>
                <w:sz w:val="24"/>
                <w:szCs w:val="24"/>
              </w:rPr>
              <w:t>and issue management,</w:t>
            </w:r>
            <w:r w:rsidRPr="00CB5E3D">
              <w:rPr>
                <w:rFonts w:ascii="Arial Narrow" w:hAnsi="Arial Narrow"/>
                <w:sz w:val="24"/>
                <w:szCs w:val="24"/>
              </w:rPr>
              <w:t xml:space="preserve"> and reporting.</w:t>
            </w:r>
          </w:p>
          <w:p w14:paraId="60EA02D9" w14:textId="4FA882EE" w:rsidR="00834B7E" w:rsidRPr="00CB5E3D" w:rsidRDefault="00990B68" w:rsidP="00052CD9">
            <w:pPr>
              <w:pStyle w:val="Table"/>
              <w:numPr>
                <w:ilvl w:val="0"/>
                <w:numId w:val="17"/>
              </w:numPr>
              <w:rPr>
                <w:rFonts w:ascii="Arial Narrow" w:hAnsi="Arial Narrow"/>
                <w:sz w:val="24"/>
                <w:szCs w:val="24"/>
              </w:rPr>
            </w:pPr>
            <w:r w:rsidRPr="00CB5E3D">
              <w:rPr>
                <w:rFonts w:ascii="Arial Narrow" w:hAnsi="Arial Narrow"/>
                <w:sz w:val="24"/>
                <w:szCs w:val="24"/>
              </w:rPr>
              <w:t>Contribute to</w:t>
            </w:r>
            <w:r w:rsidR="00834B7E" w:rsidRPr="00CB5E3D">
              <w:rPr>
                <w:rFonts w:ascii="Arial Narrow" w:hAnsi="Arial Narrow"/>
                <w:sz w:val="24"/>
                <w:szCs w:val="24"/>
              </w:rPr>
              <w:t xml:space="preserve"> project communication across the </w:t>
            </w:r>
            <w:r w:rsidR="00160897">
              <w:rPr>
                <w:rFonts w:ascii="Arial Narrow" w:hAnsi="Arial Narrow"/>
                <w:sz w:val="24"/>
                <w:szCs w:val="24"/>
              </w:rPr>
              <w:t>team and organisation</w:t>
            </w:r>
            <w:r w:rsidR="00834B7E" w:rsidRPr="00CB5E3D">
              <w:rPr>
                <w:rFonts w:ascii="Arial Narrow" w:hAnsi="Arial Narrow"/>
                <w:sz w:val="24"/>
                <w:szCs w:val="24"/>
              </w:rPr>
              <w:t>.</w:t>
            </w:r>
          </w:p>
          <w:p w14:paraId="1AD4AB10" w14:textId="32A3C8A2" w:rsidR="00E06901" w:rsidRPr="00CB5E3D" w:rsidRDefault="00AD7264" w:rsidP="00052CD9">
            <w:pPr>
              <w:pStyle w:val="Table"/>
              <w:rPr>
                <w:rFonts w:ascii="Arial Narrow" w:hAnsi="Arial Narrow"/>
                <w:sz w:val="24"/>
                <w:szCs w:val="24"/>
                <w:u w:val="single"/>
              </w:rPr>
            </w:pPr>
            <w:r w:rsidRPr="00CB5E3D">
              <w:rPr>
                <w:rFonts w:ascii="Arial Narrow" w:hAnsi="Arial Narrow"/>
                <w:sz w:val="24"/>
                <w:szCs w:val="24"/>
                <w:u w:val="single"/>
              </w:rPr>
              <w:t>Project Officers</w:t>
            </w:r>
          </w:p>
          <w:p w14:paraId="485F7761" w14:textId="5A2C112C" w:rsidR="00CD4EAD" w:rsidRPr="00CB5E3D" w:rsidRDefault="00291E4C" w:rsidP="00052CD9">
            <w:pPr>
              <w:pStyle w:val="Table"/>
              <w:numPr>
                <w:ilvl w:val="0"/>
                <w:numId w:val="17"/>
              </w:numPr>
              <w:rPr>
                <w:rFonts w:ascii="Arial Narrow" w:hAnsi="Arial Narrow"/>
                <w:sz w:val="24"/>
                <w:szCs w:val="24"/>
              </w:rPr>
            </w:pPr>
            <w:r w:rsidRPr="00CB5E3D">
              <w:rPr>
                <w:rFonts w:ascii="Arial Narrow" w:hAnsi="Arial Narrow"/>
                <w:sz w:val="24"/>
                <w:szCs w:val="24"/>
              </w:rPr>
              <w:t>S</w:t>
            </w:r>
            <w:r w:rsidR="00834B7E" w:rsidRPr="00CB5E3D">
              <w:rPr>
                <w:rFonts w:ascii="Arial Narrow" w:hAnsi="Arial Narrow"/>
                <w:sz w:val="24"/>
                <w:szCs w:val="24"/>
              </w:rPr>
              <w:t xml:space="preserve">upport project development, implementation and evaluation </w:t>
            </w:r>
            <w:r w:rsidR="00CD4EAD" w:rsidRPr="00CB5E3D">
              <w:rPr>
                <w:rFonts w:ascii="Arial Narrow" w:hAnsi="Arial Narrow"/>
                <w:sz w:val="24"/>
                <w:szCs w:val="24"/>
              </w:rPr>
              <w:t>including planning, scoping and consultation, budgeting, risk and issue management, and reporting.</w:t>
            </w:r>
          </w:p>
          <w:p w14:paraId="47DCFACD" w14:textId="35A79233" w:rsidR="0009760B" w:rsidRPr="00CB5E3D" w:rsidRDefault="0009760B" w:rsidP="00052CD9">
            <w:pPr>
              <w:pStyle w:val="ListParagraph"/>
              <w:numPr>
                <w:ilvl w:val="0"/>
                <w:numId w:val="17"/>
              </w:numPr>
              <w:rPr>
                <w:rFonts w:ascii="Arial Narrow" w:eastAsia="MS Mincho" w:hAnsi="Arial Narrow" w:cs="Segoe UI"/>
                <w:sz w:val="24"/>
              </w:rPr>
            </w:pPr>
            <w:r w:rsidRPr="00CB5E3D">
              <w:rPr>
                <w:rFonts w:ascii="Arial Narrow" w:hAnsi="Arial Narrow"/>
                <w:sz w:val="24"/>
              </w:rPr>
              <w:t>Support</w:t>
            </w:r>
            <w:r w:rsidR="00834B7E" w:rsidRPr="00CB5E3D">
              <w:rPr>
                <w:rFonts w:ascii="Arial Narrow" w:hAnsi="Arial Narrow"/>
                <w:sz w:val="24"/>
              </w:rPr>
              <w:t xml:space="preserve"> </w:t>
            </w:r>
            <w:r w:rsidR="0017224F" w:rsidRPr="00CB5E3D">
              <w:rPr>
                <w:rFonts w:ascii="Arial Narrow" w:hAnsi="Arial Narrow"/>
                <w:sz w:val="24"/>
              </w:rPr>
              <w:t xml:space="preserve">contractual and partnership </w:t>
            </w:r>
            <w:r w:rsidR="00813ACA" w:rsidRPr="00CB5E3D">
              <w:rPr>
                <w:rFonts w:ascii="Arial Narrow" w:hAnsi="Arial Narrow"/>
                <w:sz w:val="24"/>
              </w:rPr>
              <w:t>relationships</w:t>
            </w:r>
            <w:r w:rsidR="00834B7E" w:rsidRPr="00CB5E3D">
              <w:rPr>
                <w:rFonts w:ascii="Arial Narrow" w:hAnsi="Arial Narrow"/>
                <w:sz w:val="24"/>
              </w:rPr>
              <w:t xml:space="preserve"> </w:t>
            </w:r>
            <w:r w:rsidRPr="00CB5E3D">
              <w:rPr>
                <w:rFonts w:ascii="Arial Narrow" w:eastAsia="MS Mincho" w:hAnsi="Arial Narrow" w:cs="Segoe UI"/>
                <w:sz w:val="24"/>
              </w:rPr>
              <w:t xml:space="preserve">as delegated through </w:t>
            </w:r>
            <w:r w:rsidR="00160897">
              <w:rPr>
                <w:rFonts w:ascii="Arial Narrow" w:eastAsia="MS Mincho" w:hAnsi="Arial Narrow" w:cs="Segoe UI"/>
                <w:sz w:val="24"/>
              </w:rPr>
              <w:t>project</w:t>
            </w:r>
            <w:r w:rsidRPr="00CB5E3D">
              <w:rPr>
                <w:rFonts w:ascii="Arial Narrow" w:eastAsia="MS Mincho" w:hAnsi="Arial Narrow" w:cs="Segoe UI"/>
                <w:sz w:val="24"/>
              </w:rPr>
              <w:t xml:space="preserve"> activities. </w:t>
            </w:r>
          </w:p>
          <w:p w14:paraId="3BC5AABF" w14:textId="2CBB5855" w:rsidR="005D4107" w:rsidRPr="00CB5E3D" w:rsidRDefault="00834B7E" w:rsidP="00052CD9">
            <w:pPr>
              <w:pStyle w:val="Table"/>
              <w:numPr>
                <w:ilvl w:val="0"/>
                <w:numId w:val="17"/>
              </w:numPr>
              <w:rPr>
                <w:rFonts w:ascii="Arial Narrow" w:hAnsi="Arial Narrow"/>
                <w:sz w:val="24"/>
                <w:szCs w:val="24"/>
              </w:rPr>
            </w:pPr>
            <w:r w:rsidRPr="00CB5E3D">
              <w:rPr>
                <w:rFonts w:ascii="Arial Narrow" w:hAnsi="Arial Narrow"/>
                <w:sz w:val="24"/>
                <w:szCs w:val="24"/>
              </w:rPr>
              <w:t>Contribute to project communication across the team</w:t>
            </w:r>
            <w:r w:rsidR="00160897">
              <w:rPr>
                <w:rFonts w:ascii="Arial Narrow" w:hAnsi="Arial Narrow"/>
                <w:sz w:val="24"/>
                <w:szCs w:val="24"/>
              </w:rPr>
              <w:t xml:space="preserve"> and organisation</w:t>
            </w:r>
            <w:r w:rsidRPr="00CB5E3D">
              <w:rPr>
                <w:rFonts w:ascii="Arial Narrow" w:hAnsi="Arial Narrow"/>
                <w:sz w:val="24"/>
                <w:szCs w:val="24"/>
              </w:rPr>
              <w:t>.</w:t>
            </w:r>
          </w:p>
        </w:tc>
      </w:tr>
    </w:tbl>
    <w:p w14:paraId="2FFB8517" w14:textId="6A4FB547" w:rsidR="00F0296D" w:rsidRPr="00CB5E3D" w:rsidRDefault="00DD00C5" w:rsidP="00C47BF1">
      <w:pPr>
        <w:spacing w:before="120"/>
        <w:rPr>
          <w:rFonts w:ascii="Arial Narrow" w:hAnsi="Arial Narrow"/>
          <w:sz w:val="24"/>
        </w:rPr>
      </w:pPr>
      <w:r w:rsidRPr="00CB5E3D">
        <w:rPr>
          <w:rFonts w:ascii="Arial Narrow" w:hAnsi="Arial Narrow"/>
          <w:sz w:val="24"/>
        </w:rPr>
        <w:t xml:space="preserve">See also </w:t>
      </w:r>
      <w:r w:rsidR="0033504E" w:rsidRPr="00CB5E3D">
        <w:rPr>
          <w:rFonts w:ascii="Arial Narrow" w:hAnsi="Arial Narrow"/>
          <w:sz w:val="24"/>
          <w:lang w:eastAsia="en-AU"/>
        </w:rPr>
        <w:t xml:space="preserve">Functions and </w:t>
      </w:r>
      <w:r w:rsidR="00E45F09" w:rsidRPr="00CB5E3D">
        <w:rPr>
          <w:rFonts w:ascii="Arial Narrow" w:hAnsi="Arial Narrow"/>
          <w:sz w:val="24"/>
          <w:lang w:eastAsia="en-AU"/>
        </w:rPr>
        <w:t>Delegations Matrix</w:t>
      </w:r>
      <w:r w:rsidR="0033504E" w:rsidRPr="00CB5E3D">
        <w:rPr>
          <w:rFonts w:ascii="Arial Narrow" w:hAnsi="Arial Narrow"/>
          <w:sz w:val="24"/>
        </w:rPr>
        <w:t>.</w:t>
      </w:r>
    </w:p>
    <w:p w14:paraId="05FC83A8" w14:textId="376995AF" w:rsidR="008E27F0" w:rsidRPr="00CB5E3D" w:rsidRDefault="00F95A5A" w:rsidP="008E27F0">
      <w:pPr>
        <w:pStyle w:val="Heading3"/>
        <w:numPr>
          <w:ilvl w:val="0"/>
          <w:numId w:val="3"/>
        </w:numPr>
        <w:rPr>
          <w:rFonts w:ascii="Arial Narrow" w:hAnsi="Arial Narrow"/>
        </w:rPr>
      </w:pPr>
      <w:bookmarkStart w:id="29" w:name="_Toc531611184"/>
      <w:bookmarkStart w:id="30" w:name="_Hlk500492998"/>
      <w:r w:rsidRPr="00CB5E3D">
        <w:rPr>
          <w:rFonts w:ascii="Arial Narrow" w:hAnsi="Arial Narrow"/>
        </w:rPr>
        <w:t>Policy i</w:t>
      </w:r>
      <w:r w:rsidR="008E27F0" w:rsidRPr="00CB5E3D">
        <w:rPr>
          <w:rFonts w:ascii="Arial Narrow" w:hAnsi="Arial Narrow"/>
        </w:rPr>
        <w:t>mplementation</w:t>
      </w:r>
      <w:bookmarkEnd w:id="29"/>
    </w:p>
    <w:bookmarkEnd w:id="30"/>
    <w:p w14:paraId="0F60051D" w14:textId="1AAEAB78" w:rsidR="00F0296D" w:rsidRPr="00CB5E3D" w:rsidRDefault="00F0296D" w:rsidP="00F0296D">
      <w:pPr>
        <w:rPr>
          <w:rFonts w:ascii="Arial Narrow" w:hAnsi="Arial Narrow"/>
          <w:sz w:val="24"/>
        </w:rPr>
      </w:pPr>
      <w:r w:rsidRPr="00CB5E3D">
        <w:rPr>
          <w:rFonts w:ascii="Arial Narrow" w:hAnsi="Arial Narrow"/>
          <w:sz w:val="24"/>
        </w:rPr>
        <w:t xml:space="preserve">This policy is developed in consultation with </w:t>
      </w:r>
      <w:r w:rsidR="00E008A8" w:rsidRPr="00497264">
        <w:rPr>
          <w:rFonts w:ascii="Arial Narrow" w:hAnsi="Arial Narrow"/>
          <w:b/>
          <w:sz w:val="24"/>
        </w:rPr>
        <w:t>[insert organisation name]</w:t>
      </w:r>
      <w:r w:rsidR="00E008A8" w:rsidRPr="00497264">
        <w:rPr>
          <w:sz w:val="24"/>
        </w:rPr>
        <w:t xml:space="preserve"> </w:t>
      </w:r>
      <w:r w:rsidRPr="00CB5E3D">
        <w:rPr>
          <w:rFonts w:ascii="Arial Narrow" w:hAnsi="Arial Narrow"/>
          <w:sz w:val="24"/>
        </w:rPr>
        <w:t xml:space="preserve">employees and </w:t>
      </w:r>
      <w:r w:rsidR="00FD13CD" w:rsidRPr="00CB5E3D">
        <w:rPr>
          <w:rFonts w:ascii="Arial Narrow" w:hAnsi="Arial Narrow"/>
          <w:sz w:val="24"/>
        </w:rPr>
        <w:t xml:space="preserve">is </w:t>
      </w:r>
      <w:r w:rsidRPr="00CB5E3D">
        <w:rPr>
          <w:rFonts w:ascii="Arial Narrow" w:hAnsi="Arial Narrow"/>
          <w:sz w:val="24"/>
        </w:rPr>
        <w:t xml:space="preserve">approved by the Board of Directors. </w:t>
      </w:r>
    </w:p>
    <w:p w14:paraId="7C5B0385" w14:textId="77777777" w:rsidR="00F0296D" w:rsidRPr="00CB5E3D" w:rsidRDefault="00F0296D" w:rsidP="00F0296D">
      <w:pPr>
        <w:rPr>
          <w:rFonts w:ascii="Arial Narrow" w:hAnsi="Arial Narrow"/>
          <w:sz w:val="24"/>
        </w:rPr>
      </w:pPr>
    </w:p>
    <w:p w14:paraId="2863960A" w14:textId="39F4EBBE" w:rsidR="00F0296D" w:rsidRPr="00CB5E3D" w:rsidRDefault="00F0296D" w:rsidP="00F0296D">
      <w:pPr>
        <w:rPr>
          <w:rFonts w:ascii="Arial Narrow" w:hAnsi="Arial Narrow"/>
          <w:sz w:val="24"/>
        </w:rPr>
      </w:pPr>
      <w:r w:rsidRPr="00CB5E3D">
        <w:rPr>
          <w:rFonts w:ascii="Arial Narrow" w:hAnsi="Arial Narrow"/>
          <w:sz w:val="24"/>
        </w:rPr>
        <w:t xml:space="preserve">All </w:t>
      </w:r>
      <w:r w:rsidR="00DD00C5" w:rsidRPr="00CB5E3D">
        <w:rPr>
          <w:rFonts w:ascii="Arial Narrow" w:hAnsi="Arial Narrow"/>
          <w:sz w:val="24"/>
        </w:rPr>
        <w:t xml:space="preserve">employees </w:t>
      </w:r>
      <w:r w:rsidRPr="00CB5E3D">
        <w:rPr>
          <w:rFonts w:ascii="Arial Narrow" w:hAnsi="Arial Narrow"/>
          <w:sz w:val="24"/>
        </w:rPr>
        <w:t xml:space="preserve">are responsible for understanding and adhering to this policy. </w:t>
      </w:r>
    </w:p>
    <w:p w14:paraId="139003DF" w14:textId="77777777" w:rsidR="00F0296D" w:rsidRPr="00CB5E3D" w:rsidRDefault="00F0296D" w:rsidP="00F0296D">
      <w:pPr>
        <w:rPr>
          <w:rFonts w:ascii="Arial Narrow" w:hAnsi="Arial Narrow"/>
          <w:sz w:val="24"/>
        </w:rPr>
      </w:pPr>
    </w:p>
    <w:p w14:paraId="0F7FD261" w14:textId="77777777" w:rsidR="00F0296D" w:rsidRPr="00CB5E3D" w:rsidRDefault="00F0296D" w:rsidP="00F0296D">
      <w:pPr>
        <w:rPr>
          <w:rFonts w:ascii="Arial Narrow" w:hAnsi="Arial Narrow"/>
          <w:sz w:val="24"/>
        </w:rPr>
      </w:pPr>
      <w:r w:rsidRPr="00CB5E3D">
        <w:rPr>
          <w:rFonts w:ascii="Arial Narrow" w:hAnsi="Arial Narrow"/>
          <w:sz w:val="24"/>
        </w:rPr>
        <w:t xml:space="preserve">Specific monitoring and support activities undertaken include: </w:t>
      </w:r>
    </w:p>
    <w:p w14:paraId="38DBEF50" w14:textId="661EFCB7" w:rsidR="00F0296D" w:rsidRPr="00CB5E3D" w:rsidRDefault="00F0296D" w:rsidP="003C2742">
      <w:pPr>
        <w:pStyle w:val="ListParagraph"/>
        <w:numPr>
          <w:ilvl w:val="0"/>
          <w:numId w:val="4"/>
        </w:numPr>
        <w:rPr>
          <w:rFonts w:ascii="Arial Narrow" w:hAnsi="Arial Narrow"/>
          <w:sz w:val="24"/>
        </w:rPr>
      </w:pPr>
      <w:r w:rsidRPr="00CB5E3D">
        <w:rPr>
          <w:rFonts w:ascii="Arial Narrow" w:hAnsi="Arial Narrow"/>
          <w:sz w:val="24"/>
        </w:rPr>
        <w:t xml:space="preserve">Referencing </w:t>
      </w:r>
      <w:r w:rsidR="009755F7" w:rsidRPr="00CB5E3D">
        <w:rPr>
          <w:rFonts w:ascii="Arial Narrow" w:hAnsi="Arial Narrow"/>
          <w:sz w:val="24"/>
        </w:rPr>
        <w:t xml:space="preserve">the </w:t>
      </w:r>
      <w:r w:rsidRPr="00CB5E3D">
        <w:rPr>
          <w:rFonts w:ascii="Arial Narrow" w:hAnsi="Arial Narrow"/>
          <w:sz w:val="24"/>
        </w:rPr>
        <w:t>policy in relevant policies, procedures and other supporting documents to ensure that it is familiar to all staff and actively used.</w:t>
      </w:r>
    </w:p>
    <w:p w14:paraId="6878AB2C" w14:textId="7D827A8C" w:rsidR="00F0296D" w:rsidRPr="00CB5E3D" w:rsidRDefault="00F0296D" w:rsidP="003C2742">
      <w:pPr>
        <w:pStyle w:val="ListParagraph"/>
        <w:numPr>
          <w:ilvl w:val="0"/>
          <w:numId w:val="4"/>
        </w:numPr>
        <w:rPr>
          <w:rFonts w:ascii="Arial Narrow" w:hAnsi="Arial Narrow"/>
          <w:sz w:val="24"/>
        </w:rPr>
      </w:pPr>
      <w:r w:rsidRPr="00CB5E3D">
        <w:rPr>
          <w:rFonts w:ascii="Arial Narrow" w:hAnsi="Arial Narrow"/>
          <w:sz w:val="24"/>
        </w:rPr>
        <w:t>Reviewing the policy in line with</w:t>
      </w:r>
      <w:r w:rsidR="002855F2">
        <w:rPr>
          <w:rFonts w:ascii="Arial Narrow" w:hAnsi="Arial Narrow"/>
          <w:sz w:val="24"/>
        </w:rPr>
        <w:t xml:space="preserve"> the organisation’s </w:t>
      </w:r>
      <w:r w:rsidRPr="00CB5E3D">
        <w:rPr>
          <w:rFonts w:ascii="Arial Narrow" w:hAnsi="Arial Narrow"/>
          <w:sz w:val="24"/>
        </w:rPr>
        <w:t>quality improvement system and the review of associated policies.</w:t>
      </w:r>
    </w:p>
    <w:p w14:paraId="784BB263" w14:textId="5BA7775C" w:rsidR="00F0296D" w:rsidRPr="00CB5E3D" w:rsidRDefault="00F0296D" w:rsidP="003C2742">
      <w:pPr>
        <w:pStyle w:val="ListParagraph"/>
        <w:numPr>
          <w:ilvl w:val="0"/>
          <w:numId w:val="4"/>
        </w:numPr>
        <w:rPr>
          <w:rFonts w:ascii="Arial Narrow" w:hAnsi="Arial Narrow"/>
          <w:sz w:val="24"/>
        </w:rPr>
      </w:pPr>
      <w:r w:rsidRPr="00CB5E3D">
        <w:rPr>
          <w:rFonts w:ascii="Arial Narrow" w:hAnsi="Arial Narrow"/>
          <w:sz w:val="24"/>
        </w:rPr>
        <w:t xml:space="preserve">Discussion of project activity as part of the standard monthly agenda </w:t>
      </w:r>
      <w:r w:rsidR="002855F2">
        <w:rPr>
          <w:rFonts w:ascii="Arial Narrow" w:hAnsi="Arial Narrow"/>
          <w:sz w:val="24"/>
        </w:rPr>
        <w:t xml:space="preserve">in staff </w:t>
      </w:r>
      <w:r w:rsidRPr="00CB5E3D">
        <w:rPr>
          <w:rFonts w:ascii="Arial Narrow" w:hAnsi="Arial Narrow"/>
          <w:sz w:val="24"/>
        </w:rPr>
        <w:t>meetings.</w:t>
      </w:r>
    </w:p>
    <w:p w14:paraId="518B439F" w14:textId="0F492E77" w:rsidR="00052CD9" w:rsidRDefault="00052CD9" w:rsidP="00052CD9">
      <w:pPr>
        <w:pStyle w:val="ListParagraph"/>
        <w:numPr>
          <w:ilvl w:val="0"/>
          <w:numId w:val="4"/>
        </w:numPr>
        <w:jc w:val="both"/>
        <w:rPr>
          <w:rFonts w:ascii="Arial Narrow" w:hAnsi="Arial Narrow"/>
          <w:b/>
          <w:sz w:val="24"/>
        </w:rPr>
      </w:pPr>
      <w:r w:rsidRPr="00CB5E3D">
        <w:rPr>
          <w:rFonts w:ascii="Arial Narrow" w:hAnsi="Arial Narrow"/>
          <w:b/>
          <w:sz w:val="24"/>
        </w:rPr>
        <w:t>[insert other monitoring activity].</w:t>
      </w:r>
    </w:p>
    <w:p w14:paraId="058837D1" w14:textId="7DA829B5" w:rsidR="002A079F" w:rsidRDefault="002A079F" w:rsidP="002A079F">
      <w:pPr>
        <w:jc w:val="both"/>
        <w:rPr>
          <w:rFonts w:ascii="Arial Narrow" w:hAnsi="Arial Narrow"/>
          <w:b/>
          <w:sz w:val="24"/>
        </w:rPr>
      </w:pPr>
    </w:p>
    <w:p w14:paraId="37550854" w14:textId="542D56DB" w:rsidR="002A079F" w:rsidRDefault="002A079F" w:rsidP="002A079F">
      <w:pPr>
        <w:jc w:val="both"/>
        <w:rPr>
          <w:rFonts w:ascii="Arial Narrow" w:hAnsi="Arial Narrow"/>
          <w:b/>
          <w:sz w:val="24"/>
        </w:rPr>
      </w:pPr>
    </w:p>
    <w:p w14:paraId="6A69EF51" w14:textId="77777777" w:rsidR="002A079F" w:rsidRPr="002A079F" w:rsidRDefault="002A079F" w:rsidP="002A079F">
      <w:pPr>
        <w:jc w:val="both"/>
        <w:rPr>
          <w:rFonts w:ascii="Arial Narrow" w:hAnsi="Arial Narrow"/>
          <w:b/>
          <w:sz w:val="24"/>
        </w:rPr>
      </w:pPr>
    </w:p>
    <w:p w14:paraId="3E7A5396" w14:textId="69D4A8D3" w:rsidR="008E27F0" w:rsidRPr="00CB5E3D" w:rsidRDefault="008E27F0" w:rsidP="008E27F0">
      <w:pPr>
        <w:rPr>
          <w:rFonts w:ascii="Arial Narrow" w:hAnsi="Arial Narrow"/>
        </w:rPr>
      </w:pPr>
    </w:p>
    <w:p w14:paraId="3FF3AF4E" w14:textId="77777777" w:rsidR="00052CD9" w:rsidRPr="00052CD9" w:rsidRDefault="00052CD9" w:rsidP="00052CD9">
      <w:pPr>
        <w:pBdr>
          <w:top w:val="single" w:sz="2" w:space="1" w:color="auto"/>
          <w:left w:val="single" w:sz="2" w:space="4" w:color="auto"/>
          <w:bottom w:val="single" w:sz="2" w:space="1" w:color="auto"/>
          <w:right w:val="single" w:sz="2" w:space="4" w:color="auto"/>
        </w:pBdr>
        <w:shd w:val="clear" w:color="auto" w:fill="F3F3F3"/>
        <w:jc w:val="both"/>
        <w:rPr>
          <w:rFonts w:ascii="Arial Narrow" w:eastAsia="MS Mincho" w:hAnsi="Arial Narrow" w:cs="Times New Roman"/>
          <w:b/>
          <w:bCs/>
          <w:i/>
          <w:iCs/>
        </w:rPr>
      </w:pPr>
      <w:r w:rsidRPr="00052CD9">
        <w:rPr>
          <w:rFonts w:ascii="Arial Narrow" w:eastAsia="MS Mincho" w:hAnsi="Arial Narrow" w:cs="Times New Roman"/>
          <w:b/>
          <w:bCs/>
          <w:i/>
          <w:iCs/>
        </w:rPr>
        <w:lastRenderedPageBreak/>
        <w:t>Note*</w:t>
      </w:r>
    </w:p>
    <w:p w14:paraId="02990F78" w14:textId="77777777" w:rsidR="00052CD9" w:rsidRPr="00052CD9" w:rsidRDefault="00052CD9" w:rsidP="00052CD9">
      <w:pPr>
        <w:pBdr>
          <w:top w:val="single" w:sz="2" w:space="1" w:color="auto"/>
          <w:left w:val="single" w:sz="2" w:space="4" w:color="auto"/>
          <w:bottom w:val="single" w:sz="2" w:space="1" w:color="auto"/>
          <w:right w:val="single" w:sz="2" w:space="4" w:color="auto"/>
        </w:pBdr>
        <w:shd w:val="clear" w:color="auto" w:fill="F3F3F3"/>
        <w:jc w:val="both"/>
        <w:rPr>
          <w:rFonts w:ascii="Arial Narrow" w:eastAsia="MS Mincho" w:hAnsi="Arial Narrow" w:cs="Times New Roman"/>
          <w:i/>
        </w:rPr>
      </w:pPr>
      <w:r w:rsidRPr="00052CD9">
        <w:rPr>
          <w:rFonts w:ascii="Arial Narrow" w:eastAsia="MS Mincho" w:hAnsi="Arial Narrow" w:cs="Times New Roman"/>
          <w:i/>
        </w:rPr>
        <w:t>Quality improvement programs provide opportunities to identify and review your service practices.  If your organisation doesn’t have a quality improvement program it is recommended that one is developed to ensure better outcomes for your organisation.   For more information about quality improvement refer to the Organisational Development Policy of the NADA Policy Toolkit.</w:t>
      </w:r>
    </w:p>
    <w:p w14:paraId="44F310B0" w14:textId="77777777" w:rsidR="00052CD9" w:rsidRPr="00052CD9" w:rsidRDefault="00052CD9" w:rsidP="00052CD9">
      <w:pPr>
        <w:pBdr>
          <w:top w:val="single" w:sz="2" w:space="1" w:color="auto"/>
          <w:left w:val="single" w:sz="2" w:space="4" w:color="auto"/>
          <w:bottom w:val="single" w:sz="2" w:space="1" w:color="auto"/>
          <w:right w:val="single" w:sz="2" w:space="4" w:color="auto"/>
        </w:pBdr>
        <w:shd w:val="clear" w:color="auto" w:fill="F3F3F3"/>
        <w:jc w:val="both"/>
        <w:rPr>
          <w:rFonts w:ascii="Arial Narrow" w:eastAsia="MS Mincho" w:hAnsi="Arial Narrow" w:cs="Times New Roman"/>
          <w:i/>
        </w:rPr>
      </w:pPr>
    </w:p>
    <w:p w14:paraId="3BD3FC38" w14:textId="77777777" w:rsidR="00052CD9" w:rsidRPr="00052CD9" w:rsidRDefault="00052CD9" w:rsidP="00052CD9">
      <w:pPr>
        <w:pBdr>
          <w:top w:val="single" w:sz="2" w:space="1" w:color="auto"/>
          <w:left w:val="single" w:sz="2" w:space="4" w:color="auto"/>
          <w:bottom w:val="single" w:sz="2" w:space="1" w:color="auto"/>
          <w:right w:val="single" w:sz="2" w:space="4" w:color="auto"/>
        </w:pBdr>
        <w:shd w:val="clear" w:color="auto" w:fill="F3F3F3"/>
        <w:jc w:val="both"/>
        <w:rPr>
          <w:rFonts w:ascii="Arial Narrow" w:eastAsia="MS Mincho" w:hAnsi="Arial Narrow" w:cs="Times New Roman"/>
          <w:i/>
        </w:rPr>
      </w:pPr>
      <w:r w:rsidRPr="00052CD9">
        <w:rPr>
          <w:rFonts w:ascii="Arial Narrow" w:eastAsia="MS Mincho" w:hAnsi="Arial Narrow" w:cs="Times New Roman"/>
          <w:i/>
        </w:rPr>
        <w:t>*Please delete note before finalising this policy</w:t>
      </w:r>
    </w:p>
    <w:p w14:paraId="7CDA0BD1" w14:textId="77777777" w:rsidR="002855F2" w:rsidRDefault="002855F2" w:rsidP="002855F2">
      <w:pPr>
        <w:rPr>
          <w:rFonts w:ascii="Arial Narrow" w:hAnsi="Arial Narrow"/>
          <w:sz w:val="24"/>
        </w:rPr>
      </w:pPr>
    </w:p>
    <w:p w14:paraId="0393F360" w14:textId="152327FE" w:rsidR="008E27F0" w:rsidRPr="00CB5E3D" w:rsidRDefault="008E27F0" w:rsidP="008E27F0">
      <w:pPr>
        <w:pStyle w:val="Heading3"/>
        <w:numPr>
          <w:ilvl w:val="0"/>
          <w:numId w:val="3"/>
        </w:numPr>
        <w:rPr>
          <w:rFonts w:ascii="Arial Narrow" w:hAnsi="Arial Narrow"/>
        </w:rPr>
      </w:pPr>
      <w:bookmarkStart w:id="31" w:name="_Toc531611185"/>
      <w:r w:rsidRPr="00CB5E3D">
        <w:rPr>
          <w:rFonts w:ascii="Arial Narrow" w:hAnsi="Arial Narrow"/>
        </w:rPr>
        <w:t>Risk management</w:t>
      </w:r>
      <w:bookmarkEnd w:id="31"/>
    </w:p>
    <w:p w14:paraId="4956109B" w14:textId="77777777" w:rsidR="002855F2" w:rsidRPr="002855F2" w:rsidRDefault="002855F2" w:rsidP="002855F2">
      <w:pPr>
        <w:rPr>
          <w:rFonts w:ascii="Arial Narrow" w:hAnsi="Arial Narrow"/>
          <w:sz w:val="24"/>
        </w:rPr>
      </w:pPr>
      <w:r w:rsidRPr="002855F2">
        <w:rPr>
          <w:rFonts w:ascii="Arial Narrow" w:hAnsi="Arial Narrow"/>
          <w:sz w:val="24"/>
        </w:rPr>
        <w:t xml:space="preserve">Mechanisms are in place to ensure that program management systems are effective and regularly monitored. </w:t>
      </w:r>
    </w:p>
    <w:p w14:paraId="05C7E414" w14:textId="77777777" w:rsidR="002855F2" w:rsidRPr="002855F2" w:rsidRDefault="002855F2" w:rsidP="002855F2">
      <w:pPr>
        <w:rPr>
          <w:rFonts w:ascii="Arial Narrow" w:hAnsi="Arial Narrow"/>
          <w:sz w:val="24"/>
        </w:rPr>
      </w:pPr>
    </w:p>
    <w:p w14:paraId="6085779B" w14:textId="77777777" w:rsidR="002855F2" w:rsidRPr="002855F2" w:rsidRDefault="002855F2" w:rsidP="002855F2">
      <w:pPr>
        <w:rPr>
          <w:rFonts w:ascii="Arial Narrow" w:hAnsi="Arial Narrow"/>
          <w:sz w:val="24"/>
        </w:rPr>
      </w:pPr>
      <w:r w:rsidRPr="002855F2">
        <w:rPr>
          <w:rFonts w:ascii="Arial Narrow" w:hAnsi="Arial Narrow"/>
          <w:sz w:val="24"/>
        </w:rPr>
        <w:t>Other risk management actions include:</w:t>
      </w:r>
    </w:p>
    <w:p w14:paraId="7B4A52D1" w14:textId="2E0D2C7E" w:rsidR="002855F2" w:rsidRPr="002855F2" w:rsidRDefault="002855F2" w:rsidP="002855F2">
      <w:pPr>
        <w:pStyle w:val="ListParagraph"/>
        <w:numPr>
          <w:ilvl w:val="0"/>
          <w:numId w:val="29"/>
        </w:numPr>
        <w:rPr>
          <w:rFonts w:ascii="Arial Narrow" w:hAnsi="Arial Narrow"/>
          <w:sz w:val="24"/>
        </w:rPr>
      </w:pPr>
      <w:r w:rsidRPr="002855F2">
        <w:rPr>
          <w:rFonts w:ascii="Arial Narrow" w:hAnsi="Arial Narrow"/>
          <w:sz w:val="24"/>
        </w:rPr>
        <w:t xml:space="preserve">Risk management considerations are embedded into project planning. </w:t>
      </w:r>
    </w:p>
    <w:p w14:paraId="6D581023" w14:textId="03AA0429" w:rsidR="002855F2" w:rsidRPr="002855F2" w:rsidRDefault="002855F2" w:rsidP="002855F2">
      <w:pPr>
        <w:pStyle w:val="ListParagraph"/>
        <w:numPr>
          <w:ilvl w:val="0"/>
          <w:numId w:val="29"/>
        </w:numPr>
        <w:rPr>
          <w:rFonts w:ascii="Arial Narrow" w:hAnsi="Arial Narrow"/>
          <w:sz w:val="24"/>
        </w:rPr>
      </w:pPr>
      <w:r>
        <w:rPr>
          <w:rFonts w:ascii="Arial Narrow" w:hAnsi="Arial Narrow"/>
          <w:sz w:val="24"/>
        </w:rPr>
        <w:t>P</w:t>
      </w:r>
      <w:r w:rsidRPr="002855F2">
        <w:rPr>
          <w:rFonts w:ascii="Arial Narrow" w:hAnsi="Arial Narrow"/>
          <w:sz w:val="24"/>
        </w:rPr>
        <w:t>roject plans are appropriately monitored and controlled by the allocated staff member.</w:t>
      </w:r>
    </w:p>
    <w:p w14:paraId="6670046D" w14:textId="7A3D03D0" w:rsidR="002855F2" w:rsidRPr="002855F2" w:rsidRDefault="002855F2" w:rsidP="002855F2">
      <w:pPr>
        <w:pStyle w:val="ListParagraph"/>
        <w:numPr>
          <w:ilvl w:val="0"/>
          <w:numId w:val="29"/>
        </w:numPr>
        <w:rPr>
          <w:rFonts w:ascii="Arial Narrow" w:hAnsi="Arial Narrow"/>
          <w:sz w:val="24"/>
        </w:rPr>
      </w:pPr>
      <w:r w:rsidRPr="002855F2">
        <w:rPr>
          <w:rFonts w:ascii="Arial Narrow" w:hAnsi="Arial Narrow"/>
          <w:b/>
          <w:sz w:val="24"/>
        </w:rPr>
        <w:t>[Insert organisation name]</w:t>
      </w:r>
      <w:r w:rsidRPr="002855F2">
        <w:rPr>
          <w:rFonts w:ascii="Arial Narrow" w:hAnsi="Arial Narrow"/>
          <w:sz w:val="24"/>
        </w:rPr>
        <w:t xml:space="preserve"> ensures that projects have a sound theoretical base, are ethical and promote evidence-</w:t>
      </w:r>
      <w:r>
        <w:rPr>
          <w:rFonts w:ascii="Arial Narrow" w:hAnsi="Arial Narrow"/>
          <w:sz w:val="24"/>
        </w:rPr>
        <w:t>based</w:t>
      </w:r>
      <w:r w:rsidRPr="002855F2">
        <w:rPr>
          <w:rFonts w:ascii="Arial Narrow" w:hAnsi="Arial Narrow"/>
          <w:sz w:val="24"/>
        </w:rPr>
        <w:t xml:space="preserve"> practice. </w:t>
      </w:r>
    </w:p>
    <w:p w14:paraId="7266B139" w14:textId="4DE10A39" w:rsidR="002855F2" w:rsidRPr="002855F2" w:rsidRDefault="002855F2" w:rsidP="002855F2">
      <w:pPr>
        <w:pStyle w:val="ListParagraph"/>
        <w:numPr>
          <w:ilvl w:val="0"/>
          <w:numId w:val="29"/>
        </w:numPr>
        <w:rPr>
          <w:rFonts w:ascii="Arial Narrow" w:hAnsi="Arial Narrow"/>
          <w:sz w:val="24"/>
        </w:rPr>
      </w:pPr>
      <w:r w:rsidRPr="002855F2">
        <w:rPr>
          <w:rFonts w:ascii="Arial Narrow" w:hAnsi="Arial Narrow"/>
          <w:sz w:val="24"/>
        </w:rPr>
        <w:t>Staff are provided with ongoing support to assist them to develop, implement and evaluate projects effectively.</w:t>
      </w:r>
    </w:p>
    <w:p w14:paraId="68A9B990" w14:textId="329F77D8" w:rsidR="002855F2" w:rsidRPr="002855F2" w:rsidRDefault="002855F2" w:rsidP="002855F2">
      <w:pPr>
        <w:pStyle w:val="ListParagraph"/>
        <w:numPr>
          <w:ilvl w:val="0"/>
          <w:numId w:val="29"/>
        </w:numPr>
        <w:rPr>
          <w:rFonts w:ascii="Arial Narrow" w:hAnsi="Arial Narrow"/>
          <w:sz w:val="24"/>
        </w:rPr>
      </w:pPr>
      <w:r w:rsidRPr="002855F2">
        <w:rPr>
          <w:rFonts w:ascii="Arial Narrow" w:hAnsi="Arial Narrow"/>
          <w:sz w:val="24"/>
        </w:rPr>
        <w:t xml:space="preserve">The need for improvements in organisational program, projects or events can be identified by any Board, management, staff member or client, either through feedback or by the application of quality monitoring systems.  </w:t>
      </w:r>
    </w:p>
    <w:p w14:paraId="5240ABD8" w14:textId="77777777" w:rsidR="002855F2" w:rsidRPr="002855F2" w:rsidRDefault="002855F2" w:rsidP="002855F2">
      <w:pPr>
        <w:rPr>
          <w:rFonts w:ascii="Arial Narrow" w:hAnsi="Arial Narrow"/>
          <w:sz w:val="24"/>
        </w:rPr>
      </w:pPr>
    </w:p>
    <w:p w14:paraId="2855D91E" w14:textId="4AF26C3A" w:rsidR="002855F2" w:rsidRDefault="002855F2">
      <w:pPr>
        <w:rPr>
          <w:rFonts w:ascii="Arial Narrow" w:hAnsi="Arial Narrow"/>
          <w:bCs/>
          <w:color w:val="008E84"/>
          <w:szCs w:val="20"/>
        </w:rPr>
      </w:pPr>
      <w:r w:rsidRPr="002855F2">
        <w:rPr>
          <w:rFonts w:ascii="Arial Narrow" w:hAnsi="Arial Narrow"/>
          <w:sz w:val="24"/>
        </w:rPr>
        <w:t>For further information on how to assess</w:t>
      </w:r>
      <w:r w:rsidR="00C31CA3">
        <w:rPr>
          <w:rFonts w:ascii="Arial Narrow" w:hAnsi="Arial Narrow"/>
          <w:sz w:val="24"/>
        </w:rPr>
        <w:t>, minimise</w:t>
      </w:r>
      <w:r w:rsidRPr="002855F2">
        <w:rPr>
          <w:rFonts w:ascii="Arial Narrow" w:hAnsi="Arial Narrow"/>
          <w:sz w:val="24"/>
        </w:rPr>
        <w:t xml:space="preserve"> and treat risk, refer to the Risk Management Policy. </w:t>
      </w:r>
      <w:r w:rsidR="000338CC" w:rsidRPr="00CB5E3D">
        <w:rPr>
          <w:rFonts w:ascii="Arial Narrow" w:hAnsi="Arial Narrow"/>
          <w:bCs/>
          <w:sz w:val="24"/>
        </w:rPr>
        <w:t xml:space="preserve">See also </w:t>
      </w:r>
      <w:hyperlink r:id="rId13" w:history="1">
        <w:r w:rsidR="00FB1C40" w:rsidRPr="00CB5E3D">
          <w:rPr>
            <w:rFonts w:ascii="Arial Narrow" w:hAnsi="Arial Narrow"/>
            <w:sz w:val="24"/>
          </w:rPr>
          <w:t>Risk Management Checklist</w:t>
        </w:r>
        <w:r w:rsidR="000642DE" w:rsidRPr="00CB5E3D">
          <w:rPr>
            <w:rFonts w:ascii="Arial Narrow" w:hAnsi="Arial Narrow"/>
            <w:sz w:val="24"/>
          </w:rPr>
          <w:t>: New funding, service delivery, public advocacy</w:t>
        </w:r>
      </w:hyperlink>
      <w:r w:rsidR="007A1D8D" w:rsidRPr="00CB5E3D">
        <w:rPr>
          <w:rFonts w:ascii="Arial Narrow" w:hAnsi="Arial Narrow"/>
          <w:sz w:val="24"/>
        </w:rPr>
        <w:t xml:space="preserve">, </w:t>
      </w:r>
      <w:r w:rsidR="007A1D8D" w:rsidRPr="00CB5E3D">
        <w:rPr>
          <w:rFonts w:ascii="Arial Narrow" w:hAnsi="Arial Narrow"/>
          <w:bCs/>
          <w:sz w:val="24"/>
        </w:rPr>
        <w:t>a tool to support staff in the scoping of new business, programmatic activity, or public advocacy.</w:t>
      </w:r>
      <w:r w:rsidR="007A1D8D" w:rsidRPr="00CB5E3D">
        <w:rPr>
          <w:rFonts w:ascii="Arial Narrow" w:hAnsi="Arial Narrow"/>
          <w:bCs/>
          <w:szCs w:val="20"/>
        </w:rPr>
        <w:t xml:space="preserve"> </w:t>
      </w:r>
      <w:r w:rsidR="000642DE" w:rsidRPr="00CB5E3D">
        <w:rPr>
          <w:rFonts w:ascii="Arial Narrow" w:hAnsi="Arial Narrow"/>
          <w:bCs/>
          <w:color w:val="008E84"/>
          <w:szCs w:val="20"/>
        </w:rPr>
        <w:t xml:space="preserve"> </w:t>
      </w:r>
    </w:p>
    <w:p w14:paraId="79750B28" w14:textId="09EEC706" w:rsidR="00680ABE" w:rsidRPr="00CB5E3D" w:rsidRDefault="00680ABE">
      <w:pPr>
        <w:rPr>
          <w:rFonts w:ascii="Arial Narrow" w:eastAsiaTheme="majorEastAsia" w:hAnsi="Arial Narrow" w:cstheme="majorBidi"/>
          <w:b/>
          <w:bCs/>
          <w:caps/>
          <w:color w:val="008E84"/>
          <w:sz w:val="28"/>
        </w:rPr>
      </w:pPr>
      <w:r w:rsidRPr="00CB5E3D">
        <w:rPr>
          <w:rFonts w:ascii="Arial Narrow" w:hAnsi="Arial Narrow"/>
        </w:rPr>
        <w:br w:type="page"/>
      </w:r>
    </w:p>
    <w:p w14:paraId="3E4A6CDA" w14:textId="2F664BD8" w:rsidR="000642DE" w:rsidRPr="00CB5E3D" w:rsidRDefault="00CB5E3D" w:rsidP="00CB5E3D">
      <w:pPr>
        <w:pStyle w:val="NADAHeading1"/>
      </w:pPr>
      <w:bookmarkStart w:id="32" w:name="_Toc531611186"/>
      <w:r w:rsidRPr="00CB5E3D">
        <w:lastRenderedPageBreak/>
        <w:t xml:space="preserve">SECTION 2: </w:t>
      </w:r>
      <w:r w:rsidRPr="00CB5E3D">
        <w:tab/>
        <w:t xml:space="preserve">POLICY DETAIL </w:t>
      </w:r>
      <w:bookmarkEnd w:id="32"/>
    </w:p>
    <w:p w14:paraId="47A85026" w14:textId="0DAD3C54" w:rsidR="00ED31DC" w:rsidRPr="00CB5E3D" w:rsidRDefault="00F377BF">
      <w:pPr>
        <w:rPr>
          <w:rFonts w:ascii="Arial Narrow" w:hAnsi="Arial Narrow"/>
          <w:sz w:val="24"/>
        </w:rPr>
      </w:pPr>
      <w:r w:rsidRPr="00CB5E3D">
        <w:rPr>
          <w:rFonts w:ascii="Arial Narrow" w:hAnsi="Arial Narrow"/>
          <w:sz w:val="24"/>
        </w:rPr>
        <w:t>Not all projects require high and complex levels of governance, documentation and reporting</w:t>
      </w:r>
      <w:r w:rsidR="00590B5D" w:rsidRPr="00CB5E3D">
        <w:rPr>
          <w:rFonts w:ascii="Arial Narrow" w:hAnsi="Arial Narrow"/>
          <w:sz w:val="24"/>
        </w:rPr>
        <w:t>.</w:t>
      </w:r>
      <w:r w:rsidRPr="00CB5E3D">
        <w:rPr>
          <w:rFonts w:ascii="Arial Narrow" w:hAnsi="Arial Narrow"/>
          <w:sz w:val="24"/>
        </w:rPr>
        <w:t xml:space="preserve"> </w:t>
      </w:r>
      <w:r w:rsidR="00590B5D" w:rsidRPr="00CB5E3D">
        <w:rPr>
          <w:rFonts w:ascii="Arial Narrow" w:hAnsi="Arial Narrow"/>
          <w:sz w:val="24"/>
        </w:rPr>
        <w:t>T</w:t>
      </w:r>
      <w:r w:rsidRPr="00CB5E3D">
        <w:rPr>
          <w:rFonts w:ascii="Arial Narrow" w:hAnsi="Arial Narrow"/>
          <w:sz w:val="24"/>
        </w:rPr>
        <w:t xml:space="preserve">he aim of </w:t>
      </w:r>
      <w:r w:rsidR="00590B5D" w:rsidRPr="00CB5E3D">
        <w:rPr>
          <w:rFonts w:ascii="Arial Narrow" w:hAnsi="Arial Narrow"/>
          <w:sz w:val="24"/>
        </w:rPr>
        <w:t>this section</w:t>
      </w:r>
      <w:r w:rsidRPr="00CB5E3D">
        <w:rPr>
          <w:rFonts w:ascii="Arial Narrow" w:hAnsi="Arial Narrow"/>
          <w:sz w:val="24"/>
        </w:rPr>
        <w:t xml:space="preserve"> is to provide</w:t>
      </w:r>
      <w:r w:rsidR="003B565C" w:rsidRPr="00CB5E3D">
        <w:rPr>
          <w:rFonts w:ascii="Arial Narrow" w:hAnsi="Arial Narrow"/>
          <w:sz w:val="24"/>
        </w:rPr>
        <w:t xml:space="preserve"> staff with</w:t>
      </w:r>
      <w:r w:rsidRPr="00CB5E3D">
        <w:rPr>
          <w:rFonts w:ascii="Arial Narrow" w:hAnsi="Arial Narrow"/>
          <w:sz w:val="24"/>
        </w:rPr>
        <w:t xml:space="preserve"> </w:t>
      </w:r>
      <w:r w:rsidR="003B565C" w:rsidRPr="00CB5E3D">
        <w:rPr>
          <w:rFonts w:ascii="Arial Narrow" w:hAnsi="Arial Narrow"/>
          <w:sz w:val="24"/>
        </w:rPr>
        <w:t>guidance</w:t>
      </w:r>
      <w:r w:rsidRPr="00CB5E3D">
        <w:rPr>
          <w:rFonts w:ascii="Arial Narrow" w:hAnsi="Arial Narrow"/>
          <w:sz w:val="24"/>
        </w:rPr>
        <w:t xml:space="preserve"> that can be adapted to suit the</w:t>
      </w:r>
      <w:r w:rsidR="005F2E3C" w:rsidRPr="00CB5E3D">
        <w:rPr>
          <w:rFonts w:ascii="Arial Narrow" w:hAnsi="Arial Narrow"/>
          <w:sz w:val="24"/>
        </w:rPr>
        <w:t xml:space="preserve"> needs and</w:t>
      </w:r>
      <w:r w:rsidRPr="00CB5E3D">
        <w:rPr>
          <w:rFonts w:ascii="Arial Narrow" w:hAnsi="Arial Narrow"/>
          <w:sz w:val="24"/>
        </w:rPr>
        <w:t xml:space="preserve"> requirements of each project</w:t>
      </w:r>
      <w:r w:rsidR="00590B5D" w:rsidRPr="00CB5E3D">
        <w:rPr>
          <w:rFonts w:ascii="Arial Narrow" w:hAnsi="Arial Narrow"/>
          <w:sz w:val="24"/>
        </w:rPr>
        <w:t xml:space="preserve"> </w:t>
      </w:r>
      <w:r w:rsidR="00ED31DC" w:rsidRPr="00CB5E3D">
        <w:rPr>
          <w:rFonts w:ascii="Arial Narrow" w:hAnsi="Arial Narrow"/>
          <w:sz w:val="24"/>
        </w:rPr>
        <w:t>to</w:t>
      </w:r>
      <w:r w:rsidR="008968A9" w:rsidRPr="00CB5E3D">
        <w:rPr>
          <w:rFonts w:ascii="Arial Narrow" w:hAnsi="Arial Narrow"/>
          <w:sz w:val="24"/>
        </w:rPr>
        <w:t xml:space="preserve"> ensure</w:t>
      </w:r>
      <w:r w:rsidR="00ED31DC" w:rsidRPr="00CB5E3D">
        <w:rPr>
          <w:rFonts w:ascii="Arial Narrow" w:hAnsi="Arial Narrow"/>
          <w:sz w:val="24"/>
        </w:rPr>
        <w:t>:</w:t>
      </w:r>
    </w:p>
    <w:p w14:paraId="39F49C6C" w14:textId="486C8850" w:rsidR="00A569A2" w:rsidRPr="00CB5E3D" w:rsidRDefault="00A569A2" w:rsidP="00052CD9">
      <w:pPr>
        <w:pStyle w:val="ListParagraph"/>
        <w:numPr>
          <w:ilvl w:val="0"/>
          <w:numId w:val="18"/>
        </w:numPr>
        <w:rPr>
          <w:rFonts w:ascii="Arial Narrow" w:hAnsi="Arial Narrow"/>
          <w:sz w:val="24"/>
        </w:rPr>
      </w:pPr>
      <w:r w:rsidRPr="00CB5E3D">
        <w:rPr>
          <w:rFonts w:ascii="Arial Narrow" w:hAnsi="Arial Narrow"/>
          <w:sz w:val="24"/>
        </w:rPr>
        <w:t xml:space="preserve">projects align and contribute to </w:t>
      </w:r>
      <w:r w:rsidR="00E008A8" w:rsidRPr="00497264">
        <w:rPr>
          <w:rFonts w:ascii="Arial Narrow" w:hAnsi="Arial Narrow"/>
          <w:b/>
          <w:sz w:val="24"/>
        </w:rPr>
        <w:t>[insert organisation name]</w:t>
      </w:r>
      <w:r w:rsidR="00E008A8">
        <w:rPr>
          <w:rFonts w:ascii="Arial Narrow" w:hAnsi="Arial Narrow"/>
          <w:b/>
          <w:sz w:val="24"/>
        </w:rPr>
        <w:t>’s</w:t>
      </w:r>
      <w:r w:rsidR="00E008A8" w:rsidRPr="00497264">
        <w:rPr>
          <w:sz w:val="24"/>
        </w:rPr>
        <w:t xml:space="preserve"> </w:t>
      </w:r>
      <w:r w:rsidRPr="00CB5E3D">
        <w:rPr>
          <w:rFonts w:ascii="Arial Narrow" w:hAnsi="Arial Narrow"/>
          <w:sz w:val="24"/>
        </w:rPr>
        <w:t>strategic and operational priorities</w:t>
      </w:r>
    </w:p>
    <w:p w14:paraId="774FCC35" w14:textId="4B890919" w:rsidR="00A569A2" w:rsidRPr="00CB5E3D" w:rsidRDefault="004D4A06" w:rsidP="00052CD9">
      <w:pPr>
        <w:pStyle w:val="ListParagraph"/>
        <w:numPr>
          <w:ilvl w:val="0"/>
          <w:numId w:val="18"/>
        </w:numPr>
        <w:rPr>
          <w:rFonts w:ascii="Arial Narrow" w:hAnsi="Arial Narrow"/>
          <w:sz w:val="24"/>
        </w:rPr>
      </w:pPr>
      <w:r w:rsidRPr="00CB5E3D">
        <w:rPr>
          <w:rFonts w:ascii="Arial Narrow" w:hAnsi="Arial Narrow"/>
          <w:sz w:val="24"/>
        </w:rPr>
        <w:t xml:space="preserve">appropriate </w:t>
      </w:r>
      <w:r w:rsidR="00A569A2" w:rsidRPr="00CB5E3D">
        <w:rPr>
          <w:rFonts w:ascii="Arial Narrow" w:hAnsi="Arial Narrow"/>
          <w:sz w:val="24"/>
        </w:rPr>
        <w:t>authorisation</w:t>
      </w:r>
      <w:r w:rsidR="004B2C64" w:rsidRPr="00CB5E3D">
        <w:rPr>
          <w:rFonts w:ascii="Arial Narrow" w:hAnsi="Arial Narrow"/>
          <w:sz w:val="24"/>
        </w:rPr>
        <w:t xml:space="preserve"> </w:t>
      </w:r>
      <w:r w:rsidR="00A569A2" w:rsidRPr="00CB5E3D">
        <w:rPr>
          <w:rFonts w:ascii="Arial Narrow" w:hAnsi="Arial Narrow"/>
          <w:sz w:val="24"/>
        </w:rPr>
        <w:t>is established</w:t>
      </w:r>
    </w:p>
    <w:p w14:paraId="202C9E04" w14:textId="4AD86A91" w:rsidR="00ED31DC" w:rsidRPr="00CB5E3D" w:rsidRDefault="00264230" w:rsidP="00052CD9">
      <w:pPr>
        <w:pStyle w:val="ListParagraph"/>
        <w:numPr>
          <w:ilvl w:val="0"/>
          <w:numId w:val="18"/>
        </w:numPr>
        <w:rPr>
          <w:rFonts w:ascii="Arial Narrow" w:hAnsi="Arial Narrow"/>
          <w:sz w:val="24"/>
        </w:rPr>
      </w:pPr>
      <w:r w:rsidRPr="00CB5E3D">
        <w:rPr>
          <w:rFonts w:ascii="Arial Narrow" w:hAnsi="Arial Narrow"/>
          <w:sz w:val="24"/>
        </w:rPr>
        <w:t>appropriate project governance and control is established and maintained</w:t>
      </w:r>
    </w:p>
    <w:p w14:paraId="01631DCA" w14:textId="0C4E41D8" w:rsidR="00A569A2" w:rsidRPr="00CB5E3D" w:rsidRDefault="00A569A2" w:rsidP="00052CD9">
      <w:pPr>
        <w:pStyle w:val="ListParagraph"/>
        <w:numPr>
          <w:ilvl w:val="0"/>
          <w:numId w:val="18"/>
        </w:numPr>
        <w:rPr>
          <w:rFonts w:ascii="Arial Narrow" w:hAnsi="Arial Narrow"/>
          <w:sz w:val="24"/>
        </w:rPr>
      </w:pPr>
      <w:r w:rsidRPr="00CB5E3D">
        <w:rPr>
          <w:rFonts w:ascii="Arial Narrow" w:hAnsi="Arial Narrow"/>
          <w:sz w:val="24"/>
        </w:rPr>
        <w:t xml:space="preserve">projects are effectively managed within the </w:t>
      </w:r>
      <w:r w:rsidR="00E86A35" w:rsidRPr="00CB5E3D">
        <w:rPr>
          <w:rFonts w:ascii="Arial Narrow" w:hAnsi="Arial Narrow"/>
          <w:sz w:val="24"/>
        </w:rPr>
        <w:t>parameters</w:t>
      </w:r>
      <w:r w:rsidRPr="00CB5E3D">
        <w:rPr>
          <w:rFonts w:ascii="Arial Narrow" w:hAnsi="Arial Narrow"/>
          <w:sz w:val="24"/>
        </w:rPr>
        <w:t xml:space="preserve"> of scope, quality, resources, and risk</w:t>
      </w:r>
    </w:p>
    <w:p w14:paraId="70ED053B" w14:textId="467926AB" w:rsidR="00264230" w:rsidRPr="00CB5E3D" w:rsidRDefault="00A569A2" w:rsidP="00052CD9">
      <w:pPr>
        <w:pStyle w:val="ListParagraph"/>
        <w:numPr>
          <w:ilvl w:val="0"/>
          <w:numId w:val="18"/>
        </w:numPr>
        <w:rPr>
          <w:rFonts w:ascii="Arial Narrow" w:hAnsi="Arial Narrow"/>
          <w:sz w:val="24"/>
        </w:rPr>
      </w:pPr>
      <w:r w:rsidRPr="00CB5E3D">
        <w:rPr>
          <w:rFonts w:ascii="Arial Narrow" w:hAnsi="Arial Narrow"/>
          <w:sz w:val="24"/>
        </w:rPr>
        <w:t xml:space="preserve">post implementation reviews are conducted and actively used to </w:t>
      </w:r>
      <w:r w:rsidR="002C5172" w:rsidRPr="00CB5E3D">
        <w:rPr>
          <w:rFonts w:ascii="Arial Narrow" w:hAnsi="Arial Narrow"/>
          <w:sz w:val="24"/>
        </w:rPr>
        <w:t>strengthen</w:t>
      </w:r>
      <w:r w:rsidRPr="00CB5E3D">
        <w:rPr>
          <w:rFonts w:ascii="Arial Narrow" w:hAnsi="Arial Narrow"/>
          <w:sz w:val="24"/>
        </w:rPr>
        <w:t xml:space="preserve"> project delivery</w:t>
      </w:r>
      <w:r w:rsidR="008968A9" w:rsidRPr="00CB5E3D">
        <w:rPr>
          <w:rFonts w:ascii="Arial Narrow" w:hAnsi="Arial Narrow"/>
          <w:sz w:val="24"/>
        </w:rPr>
        <w:t xml:space="preserve"> and to enhance project management communication and learning across the organisation.</w:t>
      </w:r>
    </w:p>
    <w:p w14:paraId="30CD4E8E" w14:textId="7446FCDC" w:rsidR="004D0D5D" w:rsidRPr="00CB5E3D" w:rsidRDefault="004D0D5D" w:rsidP="004D0D5D">
      <w:pPr>
        <w:rPr>
          <w:rFonts w:ascii="Arial Narrow" w:hAnsi="Arial Narrow"/>
          <w:sz w:val="24"/>
        </w:rPr>
      </w:pPr>
    </w:p>
    <w:p w14:paraId="2363531E" w14:textId="53808EFD" w:rsidR="004330B9" w:rsidRPr="00CB5E3D" w:rsidRDefault="004330B9" w:rsidP="00052CD9">
      <w:pPr>
        <w:pStyle w:val="Heading3"/>
        <w:numPr>
          <w:ilvl w:val="1"/>
          <w:numId w:val="7"/>
        </w:numPr>
        <w:rPr>
          <w:rFonts w:ascii="Arial Narrow" w:hAnsi="Arial Narrow"/>
        </w:rPr>
      </w:pPr>
      <w:bookmarkStart w:id="33" w:name="_Toc531611187"/>
      <w:r w:rsidRPr="00CB5E3D">
        <w:rPr>
          <w:rFonts w:ascii="Arial Narrow" w:hAnsi="Arial Narrow"/>
        </w:rPr>
        <w:t>Initiation</w:t>
      </w:r>
      <w:r w:rsidR="0023030B" w:rsidRPr="00CB5E3D">
        <w:rPr>
          <w:rFonts w:ascii="Arial Narrow" w:hAnsi="Arial Narrow"/>
        </w:rPr>
        <w:t xml:space="preserve"> </w:t>
      </w:r>
      <w:r w:rsidR="00C81DB0" w:rsidRPr="00CB5E3D">
        <w:rPr>
          <w:rFonts w:ascii="Arial Narrow" w:hAnsi="Arial Narrow"/>
        </w:rPr>
        <w:t>and Start Up</w:t>
      </w:r>
      <w:bookmarkEnd w:id="33"/>
    </w:p>
    <w:p w14:paraId="19E199AC" w14:textId="55958340" w:rsidR="008A0C76" w:rsidRPr="00CB5E3D" w:rsidRDefault="00D125A2" w:rsidP="00052CD9">
      <w:pPr>
        <w:pStyle w:val="ListParagraph"/>
        <w:numPr>
          <w:ilvl w:val="0"/>
          <w:numId w:val="11"/>
        </w:numPr>
        <w:rPr>
          <w:rFonts w:ascii="Arial Narrow" w:hAnsi="Arial Narrow"/>
          <w:sz w:val="24"/>
        </w:rPr>
      </w:pPr>
      <w:r w:rsidRPr="00CB5E3D">
        <w:rPr>
          <w:rFonts w:ascii="Arial Narrow" w:hAnsi="Arial Narrow"/>
          <w:sz w:val="24"/>
        </w:rPr>
        <w:t xml:space="preserve">Projects require a Project Proposal to be </w:t>
      </w:r>
      <w:r w:rsidR="00AB27F3" w:rsidRPr="00CB5E3D">
        <w:rPr>
          <w:rFonts w:ascii="Arial Narrow" w:hAnsi="Arial Narrow"/>
          <w:sz w:val="24"/>
        </w:rPr>
        <w:t>prepared</w:t>
      </w:r>
      <w:r w:rsidRPr="00CB5E3D">
        <w:rPr>
          <w:rFonts w:ascii="Arial Narrow" w:hAnsi="Arial Narrow"/>
          <w:sz w:val="24"/>
        </w:rPr>
        <w:t xml:space="preserve"> </w:t>
      </w:r>
      <w:r w:rsidR="00975678" w:rsidRPr="00CB5E3D">
        <w:rPr>
          <w:rFonts w:ascii="Arial Narrow" w:hAnsi="Arial Narrow"/>
          <w:sz w:val="24"/>
        </w:rPr>
        <w:t xml:space="preserve">and approved by the </w:t>
      </w:r>
      <w:r w:rsidR="008F512B" w:rsidRPr="00CB5E3D">
        <w:rPr>
          <w:rFonts w:ascii="Arial Narrow" w:hAnsi="Arial Narrow"/>
          <w:sz w:val="24"/>
        </w:rPr>
        <w:t>relevant delegated authority</w:t>
      </w:r>
      <w:r w:rsidR="004027AE" w:rsidRPr="00CB5E3D">
        <w:rPr>
          <w:rFonts w:ascii="Arial Narrow" w:hAnsi="Arial Narrow"/>
          <w:sz w:val="24"/>
        </w:rPr>
        <w:t>/</w:t>
      </w:r>
      <w:proofErr w:type="spellStart"/>
      <w:r w:rsidR="004027AE" w:rsidRPr="00CB5E3D">
        <w:rPr>
          <w:rFonts w:ascii="Arial Narrow" w:hAnsi="Arial Narrow"/>
          <w:sz w:val="24"/>
        </w:rPr>
        <w:t>ies</w:t>
      </w:r>
      <w:proofErr w:type="spellEnd"/>
      <w:r w:rsidR="008F512B" w:rsidRPr="00CB5E3D">
        <w:rPr>
          <w:rFonts w:ascii="Arial Narrow" w:hAnsi="Arial Narrow"/>
          <w:sz w:val="24"/>
        </w:rPr>
        <w:t xml:space="preserve"> </w:t>
      </w:r>
      <w:r w:rsidR="00975678" w:rsidRPr="00CB5E3D">
        <w:rPr>
          <w:rFonts w:ascii="Arial Narrow" w:hAnsi="Arial Narrow"/>
          <w:sz w:val="24"/>
        </w:rPr>
        <w:t>prior to</w:t>
      </w:r>
      <w:r w:rsidR="002476CD" w:rsidRPr="00CB5E3D">
        <w:rPr>
          <w:rFonts w:ascii="Arial Narrow" w:hAnsi="Arial Narrow"/>
          <w:sz w:val="24"/>
        </w:rPr>
        <w:t xml:space="preserve"> the project being initiated</w:t>
      </w:r>
      <w:r w:rsidR="0097280D" w:rsidRPr="00CB5E3D">
        <w:rPr>
          <w:rFonts w:ascii="Arial Narrow" w:hAnsi="Arial Narrow"/>
          <w:sz w:val="24"/>
        </w:rPr>
        <w:t>.</w:t>
      </w:r>
      <w:r w:rsidR="00FD1E5B" w:rsidRPr="00CB5E3D">
        <w:rPr>
          <w:rFonts w:ascii="Arial Narrow" w:hAnsi="Arial Narrow"/>
          <w:sz w:val="24"/>
        </w:rPr>
        <w:t xml:space="preserve"> </w:t>
      </w:r>
      <w:r w:rsidR="00A148AF" w:rsidRPr="00CB5E3D">
        <w:rPr>
          <w:rFonts w:ascii="Arial Narrow" w:hAnsi="Arial Narrow"/>
          <w:sz w:val="24"/>
        </w:rPr>
        <w:t>The Project Proposal can be brief (</w:t>
      </w:r>
      <w:hyperlink w:anchor="onethree" w:history="1">
        <w:r w:rsidR="00A148AF" w:rsidRPr="00CB5E3D">
          <w:rPr>
            <w:rFonts w:ascii="Arial Narrow" w:hAnsi="Arial Narrow"/>
            <w:sz w:val="24"/>
          </w:rPr>
          <w:t>small projects</w:t>
        </w:r>
      </w:hyperlink>
      <w:r w:rsidR="00A148AF" w:rsidRPr="00CB5E3D">
        <w:rPr>
          <w:rFonts w:ascii="Arial Narrow" w:hAnsi="Arial Narrow"/>
          <w:sz w:val="24"/>
        </w:rPr>
        <w:t>) or detailed (</w:t>
      </w:r>
      <w:hyperlink w:anchor="_Definitions" w:history="1">
        <w:r w:rsidR="002E4FD1" w:rsidRPr="00CB5E3D">
          <w:rPr>
            <w:rFonts w:ascii="Arial Narrow" w:hAnsi="Arial Narrow"/>
            <w:sz w:val="24"/>
          </w:rPr>
          <w:t>large projects</w:t>
        </w:r>
      </w:hyperlink>
      <w:r w:rsidR="00A148AF" w:rsidRPr="00CB5E3D">
        <w:rPr>
          <w:rFonts w:ascii="Arial Narrow" w:hAnsi="Arial Narrow"/>
          <w:sz w:val="24"/>
        </w:rPr>
        <w:t>)</w:t>
      </w:r>
      <w:r w:rsidR="009D7D85" w:rsidRPr="00CB5E3D">
        <w:rPr>
          <w:rFonts w:ascii="Arial Narrow" w:hAnsi="Arial Narrow"/>
          <w:sz w:val="24"/>
        </w:rPr>
        <w:t xml:space="preserve">. </w:t>
      </w:r>
      <w:r w:rsidR="00DE2A03" w:rsidRPr="00CB5E3D">
        <w:rPr>
          <w:rFonts w:ascii="Arial Narrow" w:hAnsi="Arial Narrow"/>
          <w:sz w:val="24"/>
        </w:rPr>
        <w:t>R</w:t>
      </w:r>
      <w:r w:rsidR="009D7D85" w:rsidRPr="00CB5E3D">
        <w:rPr>
          <w:rFonts w:ascii="Arial Narrow" w:hAnsi="Arial Narrow"/>
          <w:sz w:val="24"/>
        </w:rPr>
        <w:t>efer</w:t>
      </w:r>
      <w:r w:rsidR="00C55C1E" w:rsidRPr="00CB5E3D">
        <w:rPr>
          <w:rFonts w:ascii="Arial Narrow" w:hAnsi="Arial Narrow"/>
          <w:sz w:val="24"/>
        </w:rPr>
        <w:t xml:space="preserve"> to</w:t>
      </w:r>
      <w:r w:rsidR="009B5FD7" w:rsidRPr="00CB5E3D">
        <w:rPr>
          <w:rFonts w:ascii="Arial Narrow" w:hAnsi="Arial Narrow"/>
          <w:sz w:val="24"/>
        </w:rPr>
        <w:t xml:space="preserve"> </w:t>
      </w:r>
      <w:r w:rsidR="00782D43" w:rsidRPr="00CB5E3D">
        <w:rPr>
          <w:rFonts w:ascii="Arial Narrow" w:hAnsi="Arial Narrow"/>
          <w:sz w:val="24"/>
        </w:rPr>
        <w:t xml:space="preserve">Project Management </w:t>
      </w:r>
      <w:r w:rsidR="009B5FD7" w:rsidRPr="00CB5E3D">
        <w:rPr>
          <w:rFonts w:ascii="Arial Narrow" w:hAnsi="Arial Narrow"/>
          <w:sz w:val="24"/>
        </w:rPr>
        <w:t>Forms and Templates</w:t>
      </w:r>
      <w:r w:rsidR="00DE2A03" w:rsidRPr="00CB5E3D">
        <w:rPr>
          <w:rFonts w:ascii="Arial Narrow" w:hAnsi="Arial Narrow"/>
          <w:sz w:val="24"/>
        </w:rPr>
        <w:t xml:space="preserve"> for further guidance</w:t>
      </w:r>
      <w:r w:rsidR="009B5FD7" w:rsidRPr="00CB5E3D">
        <w:rPr>
          <w:rFonts w:ascii="Arial Narrow" w:hAnsi="Arial Narrow"/>
          <w:sz w:val="24"/>
        </w:rPr>
        <w:t>.</w:t>
      </w:r>
      <w:r w:rsidR="00AC03DC" w:rsidRPr="00CB5E3D">
        <w:rPr>
          <w:rFonts w:ascii="Arial Narrow" w:hAnsi="Arial Narrow"/>
          <w:sz w:val="24"/>
        </w:rPr>
        <w:t xml:space="preserve"> Some projects may require an external template to be used.</w:t>
      </w:r>
    </w:p>
    <w:p w14:paraId="7353E332" w14:textId="6AE36C7D" w:rsidR="00134499" w:rsidRPr="00CB5E3D" w:rsidRDefault="00134499" w:rsidP="00052CD9">
      <w:pPr>
        <w:pStyle w:val="ListParagraph"/>
        <w:numPr>
          <w:ilvl w:val="0"/>
          <w:numId w:val="11"/>
        </w:numPr>
        <w:rPr>
          <w:rFonts w:ascii="Arial Narrow" w:hAnsi="Arial Narrow"/>
          <w:sz w:val="24"/>
        </w:rPr>
      </w:pPr>
      <w:r w:rsidRPr="00CB5E3D">
        <w:rPr>
          <w:rFonts w:ascii="Arial Narrow" w:hAnsi="Arial Narrow"/>
          <w:sz w:val="24"/>
        </w:rPr>
        <w:t xml:space="preserve">Where a project involves new business, programmatic activity, or public advocacy, a risk assessment is to be undertaken in accordance with the </w:t>
      </w:r>
      <w:hyperlink r:id="rId14" w:history="1">
        <w:r w:rsidRPr="00CB5E3D">
          <w:rPr>
            <w:rFonts w:ascii="Arial Narrow" w:hAnsi="Arial Narrow"/>
            <w:sz w:val="24"/>
          </w:rPr>
          <w:t>Risk Management Policy</w:t>
        </w:r>
      </w:hyperlink>
      <w:r w:rsidRPr="00CB5E3D">
        <w:rPr>
          <w:rFonts w:ascii="Arial Narrow" w:hAnsi="Arial Narrow"/>
          <w:sz w:val="24"/>
        </w:rPr>
        <w:t>.</w:t>
      </w:r>
    </w:p>
    <w:p w14:paraId="05813C76" w14:textId="6263A708" w:rsidR="00B86090" w:rsidRPr="00CB5E3D" w:rsidRDefault="00036A24" w:rsidP="00052CD9">
      <w:pPr>
        <w:pStyle w:val="ListParagraph"/>
        <w:numPr>
          <w:ilvl w:val="0"/>
          <w:numId w:val="11"/>
        </w:numPr>
        <w:rPr>
          <w:rFonts w:ascii="Arial Narrow" w:hAnsi="Arial Narrow"/>
          <w:sz w:val="24"/>
        </w:rPr>
      </w:pPr>
      <w:r w:rsidRPr="00CB5E3D">
        <w:rPr>
          <w:rFonts w:ascii="Arial Narrow" w:hAnsi="Arial Narrow"/>
          <w:sz w:val="24"/>
        </w:rPr>
        <w:t xml:space="preserve">Board authorisation is not required if the project is clearly within the scope of </w:t>
      </w:r>
      <w:r w:rsidR="00E008A8" w:rsidRPr="00497264">
        <w:rPr>
          <w:rFonts w:ascii="Arial Narrow" w:hAnsi="Arial Narrow"/>
          <w:b/>
          <w:sz w:val="24"/>
        </w:rPr>
        <w:t>[insert organisation name]</w:t>
      </w:r>
      <w:r w:rsidR="00E008A8">
        <w:rPr>
          <w:rFonts w:ascii="Arial Narrow" w:hAnsi="Arial Narrow"/>
          <w:b/>
          <w:sz w:val="24"/>
        </w:rPr>
        <w:t>’s</w:t>
      </w:r>
      <w:r w:rsidR="00E008A8" w:rsidRPr="00497264">
        <w:rPr>
          <w:sz w:val="24"/>
        </w:rPr>
        <w:t xml:space="preserve"> </w:t>
      </w:r>
      <w:r w:rsidRPr="00CB5E3D">
        <w:rPr>
          <w:rFonts w:ascii="Arial Narrow" w:hAnsi="Arial Narrow"/>
          <w:sz w:val="24"/>
        </w:rPr>
        <w:t xml:space="preserve">strategic and business plans. </w:t>
      </w:r>
      <w:r w:rsidR="00AF7E7A" w:rsidRPr="00CB5E3D">
        <w:rPr>
          <w:rFonts w:ascii="Arial Narrow" w:hAnsi="Arial Narrow"/>
          <w:sz w:val="24"/>
        </w:rPr>
        <w:t>I</w:t>
      </w:r>
      <w:r w:rsidRPr="00CB5E3D">
        <w:rPr>
          <w:rFonts w:ascii="Arial Narrow" w:hAnsi="Arial Narrow"/>
          <w:sz w:val="24"/>
        </w:rPr>
        <w:t xml:space="preserve">n principle </w:t>
      </w:r>
      <w:r w:rsidR="00AF7E7A" w:rsidRPr="00CB5E3D">
        <w:rPr>
          <w:rFonts w:ascii="Arial Narrow" w:hAnsi="Arial Narrow"/>
          <w:sz w:val="24"/>
        </w:rPr>
        <w:t xml:space="preserve">support </w:t>
      </w:r>
      <w:r w:rsidRPr="00CB5E3D">
        <w:rPr>
          <w:rFonts w:ascii="Arial Narrow" w:hAnsi="Arial Narrow"/>
          <w:sz w:val="24"/>
        </w:rPr>
        <w:t xml:space="preserve">to proceed </w:t>
      </w:r>
      <w:r w:rsidR="00AF7E7A" w:rsidRPr="00CB5E3D">
        <w:rPr>
          <w:rFonts w:ascii="Arial Narrow" w:hAnsi="Arial Narrow"/>
          <w:sz w:val="24"/>
        </w:rPr>
        <w:t xml:space="preserve">is </w:t>
      </w:r>
      <w:r w:rsidR="00BD6AE9" w:rsidRPr="00CB5E3D">
        <w:rPr>
          <w:rFonts w:ascii="Arial Narrow" w:hAnsi="Arial Narrow"/>
          <w:sz w:val="24"/>
        </w:rPr>
        <w:t>required</w:t>
      </w:r>
      <w:r w:rsidR="00AF7E7A" w:rsidRPr="00CB5E3D">
        <w:rPr>
          <w:rFonts w:ascii="Arial Narrow" w:hAnsi="Arial Narrow"/>
          <w:sz w:val="24"/>
        </w:rPr>
        <w:t xml:space="preserve"> </w:t>
      </w:r>
      <w:r w:rsidRPr="00CB5E3D">
        <w:rPr>
          <w:rFonts w:ascii="Arial Narrow" w:hAnsi="Arial Narrow"/>
          <w:sz w:val="24"/>
        </w:rPr>
        <w:t>w</w:t>
      </w:r>
      <w:r w:rsidR="004202B0" w:rsidRPr="00CB5E3D">
        <w:rPr>
          <w:rFonts w:ascii="Arial Narrow" w:hAnsi="Arial Narrow"/>
          <w:sz w:val="24"/>
        </w:rPr>
        <w:t>here the CEO deems the project</w:t>
      </w:r>
      <w:r w:rsidR="006177A5" w:rsidRPr="00CB5E3D">
        <w:rPr>
          <w:rFonts w:ascii="Arial Narrow" w:hAnsi="Arial Narrow"/>
          <w:sz w:val="24"/>
        </w:rPr>
        <w:t xml:space="preserve"> to</w:t>
      </w:r>
      <w:r w:rsidR="00B86090" w:rsidRPr="00CB5E3D">
        <w:rPr>
          <w:rFonts w:ascii="Arial Narrow" w:hAnsi="Arial Narrow"/>
          <w:sz w:val="24"/>
        </w:rPr>
        <w:t>:</w:t>
      </w:r>
    </w:p>
    <w:p w14:paraId="4510959F" w14:textId="57860B07" w:rsidR="00B86090" w:rsidRPr="00CB5E3D" w:rsidRDefault="00036A24" w:rsidP="00052CD9">
      <w:pPr>
        <w:pStyle w:val="ListParagraph"/>
        <w:numPr>
          <w:ilvl w:val="1"/>
          <w:numId w:val="11"/>
        </w:numPr>
        <w:ind w:left="1134" w:hanging="425"/>
        <w:rPr>
          <w:rFonts w:ascii="Arial Narrow" w:hAnsi="Arial Narrow"/>
          <w:sz w:val="24"/>
        </w:rPr>
      </w:pPr>
      <w:r w:rsidRPr="00CB5E3D">
        <w:rPr>
          <w:rFonts w:ascii="Arial Narrow" w:hAnsi="Arial Narrow"/>
          <w:sz w:val="24"/>
        </w:rPr>
        <w:t xml:space="preserve">be </w:t>
      </w:r>
      <w:r w:rsidR="004202B0" w:rsidRPr="00CB5E3D">
        <w:rPr>
          <w:rFonts w:ascii="Arial Narrow" w:hAnsi="Arial Narrow"/>
          <w:sz w:val="24"/>
        </w:rPr>
        <w:t xml:space="preserve">outside of the </w:t>
      </w:r>
      <w:r w:rsidR="00CA5447">
        <w:rPr>
          <w:rFonts w:ascii="Arial Narrow" w:hAnsi="Arial Narrow"/>
          <w:sz w:val="24"/>
        </w:rPr>
        <w:t>organisation’s</w:t>
      </w:r>
      <w:r w:rsidR="004202B0" w:rsidRPr="00CB5E3D">
        <w:rPr>
          <w:rFonts w:ascii="Arial Narrow" w:hAnsi="Arial Narrow"/>
          <w:sz w:val="24"/>
        </w:rPr>
        <w:t xml:space="preserve"> strategic or business plans</w:t>
      </w:r>
      <w:r w:rsidRPr="00CB5E3D">
        <w:rPr>
          <w:rFonts w:ascii="Arial Narrow" w:hAnsi="Arial Narrow"/>
          <w:sz w:val="24"/>
        </w:rPr>
        <w:t>;</w:t>
      </w:r>
      <w:r w:rsidR="004202B0" w:rsidRPr="00CB5E3D">
        <w:rPr>
          <w:rFonts w:ascii="Arial Narrow" w:hAnsi="Arial Narrow"/>
          <w:sz w:val="24"/>
        </w:rPr>
        <w:t xml:space="preserve"> and</w:t>
      </w:r>
      <w:r w:rsidRPr="00CB5E3D">
        <w:rPr>
          <w:rFonts w:ascii="Arial Narrow" w:hAnsi="Arial Narrow"/>
          <w:sz w:val="24"/>
        </w:rPr>
        <w:t>/or,</w:t>
      </w:r>
    </w:p>
    <w:p w14:paraId="484A0376" w14:textId="77777777" w:rsidR="00B86090" w:rsidRPr="00CB5E3D" w:rsidRDefault="004202B0" w:rsidP="00052CD9">
      <w:pPr>
        <w:pStyle w:val="ListParagraph"/>
        <w:numPr>
          <w:ilvl w:val="1"/>
          <w:numId w:val="11"/>
        </w:numPr>
        <w:ind w:left="1134" w:hanging="425"/>
        <w:rPr>
          <w:rFonts w:ascii="Arial Narrow" w:hAnsi="Arial Narrow"/>
          <w:sz w:val="24"/>
        </w:rPr>
      </w:pPr>
      <w:r w:rsidRPr="00CB5E3D">
        <w:rPr>
          <w:rFonts w:ascii="Arial Narrow" w:hAnsi="Arial Narrow"/>
          <w:sz w:val="24"/>
        </w:rPr>
        <w:t xml:space="preserve">amount to significant new business. </w:t>
      </w:r>
    </w:p>
    <w:p w14:paraId="6A395AD8" w14:textId="07C62307" w:rsidR="00E41BA6" w:rsidRPr="00CB5E3D" w:rsidRDefault="002476CD" w:rsidP="00052CD9">
      <w:pPr>
        <w:pStyle w:val="ListParagraph"/>
        <w:numPr>
          <w:ilvl w:val="0"/>
          <w:numId w:val="11"/>
        </w:numPr>
        <w:rPr>
          <w:rFonts w:ascii="Arial Narrow" w:hAnsi="Arial Narrow"/>
          <w:sz w:val="24"/>
        </w:rPr>
      </w:pPr>
      <w:r w:rsidRPr="00CB5E3D">
        <w:rPr>
          <w:rFonts w:ascii="Arial Narrow" w:hAnsi="Arial Narrow"/>
          <w:sz w:val="24"/>
        </w:rPr>
        <w:t>Upon approval of the Project Proposal</w:t>
      </w:r>
      <w:r w:rsidR="008F1745" w:rsidRPr="00CB5E3D">
        <w:rPr>
          <w:rFonts w:ascii="Arial Narrow" w:hAnsi="Arial Narrow"/>
          <w:sz w:val="24"/>
        </w:rPr>
        <w:t>:</w:t>
      </w:r>
    </w:p>
    <w:p w14:paraId="61D177A3" w14:textId="0971284A" w:rsidR="00E41BA6" w:rsidRPr="00CB5E3D" w:rsidRDefault="00FF69A9" w:rsidP="00052CD9">
      <w:pPr>
        <w:pStyle w:val="ListParagraph"/>
        <w:numPr>
          <w:ilvl w:val="1"/>
          <w:numId w:val="11"/>
        </w:numPr>
        <w:ind w:left="1134" w:hanging="425"/>
        <w:rPr>
          <w:rFonts w:ascii="Arial Narrow" w:hAnsi="Arial Narrow"/>
          <w:sz w:val="24"/>
        </w:rPr>
      </w:pPr>
      <w:r w:rsidRPr="00CB5E3D">
        <w:rPr>
          <w:rFonts w:ascii="Arial Narrow" w:hAnsi="Arial Narrow"/>
          <w:sz w:val="24"/>
        </w:rPr>
        <w:t>A</w:t>
      </w:r>
      <w:r w:rsidR="00E41BA6" w:rsidRPr="00CB5E3D">
        <w:rPr>
          <w:rFonts w:ascii="Arial Narrow" w:hAnsi="Arial Narrow"/>
          <w:sz w:val="24"/>
        </w:rPr>
        <w:t xml:space="preserve"> Project Sponsor and Project Manager will be allocated. Large projects require a</w:t>
      </w:r>
      <w:r w:rsidR="00CA5447">
        <w:rPr>
          <w:rFonts w:ascii="Arial Narrow" w:hAnsi="Arial Narrow"/>
          <w:sz w:val="24"/>
        </w:rPr>
        <w:t>n</w:t>
      </w:r>
      <w:r w:rsidR="00E41BA6" w:rsidRPr="00CB5E3D">
        <w:rPr>
          <w:rFonts w:ascii="Arial Narrow" w:hAnsi="Arial Narrow"/>
          <w:sz w:val="24"/>
        </w:rPr>
        <w:t xml:space="preserve"> </w:t>
      </w:r>
      <w:r w:rsidR="00CA5447" w:rsidRPr="00CB5E3D">
        <w:rPr>
          <w:rFonts w:ascii="Arial Narrow" w:hAnsi="Arial Narrow"/>
          <w:sz w:val="24"/>
        </w:rPr>
        <w:t xml:space="preserve">Executive Team </w:t>
      </w:r>
      <w:r w:rsidR="00E41BA6" w:rsidRPr="00CB5E3D">
        <w:rPr>
          <w:rFonts w:ascii="Arial Narrow" w:hAnsi="Arial Narrow"/>
          <w:sz w:val="24"/>
        </w:rPr>
        <w:t xml:space="preserve">member of to act as the Project Sponsor for the </w:t>
      </w:r>
      <w:r w:rsidR="004027AE" w:rsidRPr="00CB5E3D">
        <w:rPr>
          <w:rFonts w:ascii="Arial Narrow" w:hAnsi="Arial Narrow"/>
          <w:sz w:val="24"/>
        </w:rPr>
        <w:t>duration of the project</w:t>
      </w:r>
      <w:r w:rsidR="00E41BA6" w:rsidRPr="00CB5E3D">
        <w:rPr>
          <w:rFonts w:ascii="Arial Narrow" w:hAnsi="Arial Narrow"/>
          <w:sz w:val="24"/>
        </w:rPr>
        <w:t>.</w:t>
      </w:r>
    </w:p>
    <w:p w14:paraId="1F89187C" w14:textId="3F9E8CCA" w:rsidR="00E41BA6" w:rsidRPr="00CB5E3D" w:rsidRDefault="00FF69A9" w:rsidP="00052CD9">
      <w:pPr>
        <w:pStyle w:val="ListParagraph"/>
        <w:numPr>
          <w:ilvl w:val="1"/>
          <w:numId w:val="11"/>
        </w:numPr>
        <w:ind w:left="1134" w:hanging="425"/>
        <w:rPr>
          <w:rFonts w:ascii="Arial Narrow" w:hAnsi="Arial Narrow"/>
          <w:sz w:val="24"/>
        </w:rPr>
      </w:pPr>
      <w:r w:rsidRPr="00CB5E3D">
        <w:rPr>
          <w:rFonts w:ascii="Arial Narrow" w:hAnsi="Arial Narrow"/>
          <w:sz w:val="24"/>
        </w:rPr>
        <w:t>A</w:t>
      </w:r>
      <w:r w:rsidR="00E41BA6" w:rsidRPr="00CB5E3D">
        <w:rPr>
          <w:rFonts w:ascii="Arial Narrow" w:hAnsi="Arial Narrow"/>
          <w:sz w:val="24"/>
        </w:rPr>
        <w:t>n appropriate governance structure will be established</w:t>
      </w:r>
      <w:r w:rsidR="00F60C37" w:rsidRPr="00CB5E3D">
        <w:rPr>
          <w:rFonts w:ascii="Arial Narrow" w:hAnsi="Arial Narrow"/>
          <w:sz w:val="24"/>
        </w:rPr>
        <w:t xml:space="preserve">, including </w:t>
      </w:r>
      <w:r w:rsidR="00F01752" w:rsidRPr="00CB5E3D">
        <w:rPr>
          <w:rFonts w:ascii="Arial Narrow" w:hAnsi="Arial Narrow"/>
          <w:sz w:val="24"/>
        </w:rPr>
        <w:t xml:space="preserve">linkages to </w:t>
      </w:r>
      <w:r w:rsidR="00F60C37" w:rsidRPr="00CB5E3D">
        <w:rPr>
          <w:rFonts w:ascii="Arial Narrow" w:hAnsi="Arial Narrow"/>
          <w:sz w:val="24"/>
        </w:rPr>
        <w:t>external</w:t>
      </w:r>
      <w:r w:rsidR="00F01752" w:rsidRPr="00CB5E3D">
        <w:rPr>
          <w:rFonts w:ascii="Arial Narrow" w:hAnsi="Arial Narrow"/>
          <w:sz w:val="24"/>
        </w:rPr>
        <w:t xml:space="preserve"> governance </w:t>
      </w:r>
      <w:r w:rsidR="00984F0E" w:rsidRPr="00CB5E3D">
        <w:rPr>
          <w:rFonts w:ascii="Arial Narrow" w:hAnsi="Arial Narrow"/>
          <w:sz w:val="24"/>
        </w:rPr>
        <w:t>structures</w:t>
      </w:r>
      <w:r w:rsidR="00F60C37" w:rsidRPr="00CB5E3D">
        <w:rPr>
          <w:rFonts w:ascii="Arial Narrow" w:hAnsi="Arial Narrow"/>
          <w:sz w:val="24"/>
        </w:rPr>
        <w:t xml:space="preserve"> where appropriate</w:t>
      </w:r>
      <w:r w:rsidR="00E41BA6" w:rsidRPr="00CB5E3D">
        <w:rPr>
          <w:rFonts w:ascii="Arial Narrow" w:hAnsi="Arial Narrow"/>
          <w:sz w:val="24"/>
        </w:rPr>
        <w:t>.</w:t>
      </w:r>
      <w:r w:rsidR="00F66878" w:rsidRPr="00CB5E3D">
        <w:rPr>
          <w:rFonts w:ascii="Arial Narrow" w:hAnsi="Arial Narrow"/>
          <w:sz w:val="24"/>
        </w:rPr>
        <w:t xml:space="preserve"> </w:t>
      </w:r>
      <w:hyperlink w:anchor="_Definitions" w:history="1">
        <w:r w:rsidR="002E4FD1" w:rsidRPr="00CB5E3D">
          <w:rPr>
            <w:rFonts w:ascii="Arial Narrow" w:hAnsi="Arial Narrow"/>
            <w:sz w:val="24"/>
          </w:rPr>
          <w:t>Large Projects</w:t>
        </w:r>
      </w:hyperlink>
      <w:r w:rsidR="002E4FD1" w:rsidRPr="00CB5E3D">
        <w:rPr>
          <w:rFonts w:ascii="Arial Narrow" w:hAnsi="Arial Narrow"/>
          <w:sz w:val="24"/>
        </w:rPr>
        <w:t xml:space="preserve"> </w:t>
      </w:r>
      <w:r w:rsidR="00F66878" w:rsidRPr="00CB5E3D">
        <w:rPr>
          <w:rFonts w:ascii="Arial Narrow" w:hAnsi="Arial Narrow"/>
          <w:sz w:val="24"/>
        </w:rPr>
        <w:t>require a</w:t>
      </w:r>
      <w:r w:rsidR="00E41BA6" w:rsidRPr="00CB5E3D">
        <w:rPr>
          <w:rFonts w:ascii="Arial Narrow" w:hAnsi="Arial Narrow"/>
          <w:sz w:val="24"/>
        </w:rPr>
        <w:t xml:space="preserve"> </w:t>
      </w:r>
      <w:r w:rsidR="00D9063B" w:rsidRPr="00CB5E3D">
        <w:rPr>
          <w:rFonts w:ascii="Arial Narrow" w:hAnsi="Arial Narrow"/>
          <w:sz w:val="24"/>
        </w:rPr>
        <w:t xml:space="preserve">Project Governance Body </w:t>
      </w:r>
      <w:r w:rsidR="004A6FB8" w:rsidRPr="00CB5E3D">
        <w:rPr>
          <w:rFonts w:ascii="Arial Narrow" w:hAnsi="Arial Narrow"/>
          <w:sz w:val="24"/>
        </w:rPr>
        <w:t>to be established</w:t>
      </w:r>
      <w:r w:rsidR="00500D16" w:rsidRPr="00CB5E3D">
        <w:rPr>
          <w:rFonts w:ascii="Arial Narrow" w:hAnsi="Arial Narrow"/>
          <w:sz w:val="24"/>
        </w:rPr>
        <w:t xml:space="preserve"> </w:t>
      </w:r>
      <w:r w:rsidR="00A0694D" w:rsidRPr="00CB5E3D">
        <w:rPr>
          <w:rFonts w:ascii="Arial Narrow" w:hAnsi="Arial Narrow"/>
          <w:sz w:val="24"/>
        </w:rPr>
        <w:t>(e.g. Advisory Group or Steering Committee)</w:t>
      </w:r>
      <w:r w:rsidR="00E41BA6" w:rsidRPr="00CB5E3D">
        <w:rPr>
          <w:rFonts w:ascii="Arial Narrow" w:hAnsi="Arial Narrow"/>
          <w:sz w:val="24"/>
        </w:rPr>
        <w:t>.</w:t>
      </w:r>
    </w:p>
    <w:p w14:paraId="11182F81" w14:textId="7554D55A" w:rsidR="003B565C" w:rsidRPr="00CB5E3D" w:rsidRDefault="00FF69A9" w:rsidP="00052CD9">
      <w:pPr>
        <w:pStyle w:val="ListParagraph"/>
        <w:numPr>
          <w:ilvl w:val="1"/>
          <w:numId w:val="11"/>
        </w:numPr>
        <w:ind w:left="1134" w:hanging="425"/>
        <w:rPr>
          <w:rFonts w:ascii="Arial Narrow" w:hAnsi="Arial Narrow"/>
          <w:sz w:val="24"/>
        </w:rPr>
      </w:pPr>
      <w:r w:rsidRPr="00CB5E3D">
        <w:rPr>
          <w:rFonts w:ascii="Arial Narrow" w:hAnsi="Arial Narrow"/>
          <w:sz w:val="24"/>
        </w:rPr>
        <w:t>A</w:t>
      </w:r>
      <w:r w:rsidR="003B565C" w:rsidRPr="00CB5E3D">
        <w:rPr>
          <w:rFonts w:ascii="Arial Narrow" w:hAnsi="Arial Narrow"/>
          <w:sz w:val="24"/>
        </w:rPr>
        <w:t xml:space="preserve"> budget will be </w:t>
      </w:r>
      <w:r w:rsidRPr="00CB5E3D">
        <w:rPr>
          <w:rFonts w:ascii="Arial Narrow" w:hAnsi="Arial Narrow"/>
          <w:sz w:val="24"/>
        </w:rPr>
        <w:t>allocated,</w:t>
      </w:r>
      <w:r w:rsidR="003B565C" w:rsidRPr="00CB5E3D">
        <w:rPr>
          <w:rFonts w:ascii="Arial Narrow" w:hAnsi="Arial Narrow"/>
          <w:sz w:val="24"/>
        </w:rPr>
        <w:t xml:space="preserve"> and the project included in the </w:t>
      </w:r>
      <w:hyperlink r:id="rId15" w:history="1">
        <w:r w:rsidR="00E008A8" w:rsidRPr="00497264">
          <w:rPr>
            <w:rFonts w:ascii="Arial Narrow" w:hAnsi="Arial Narrow"/>
            <w:b/>
            <w:sz w:val="24"/>
          </w:rPr>
          <w:t>[insert organisation name]</w:t>
        </w:r>
        <w:r w:rsidR="00E008A8" w:rsidRPr="00497264">
          <w:rPr>
            <w:sz w:val="24"/>
          </w:rPr>
          <w:t xml:space="preserve"> </w:t>
        </w:r>
        <w:r w:rsidR="003B565C" w:rsidRPr="00CB5E3D">
          <w:rPr>
            <w:rFonts w:ascii="Arial Narrow" w:hAnsi="Arial Narrow"/>
            <w:sz w:val="24"/>
          </w:rPr>
          <w:t>Business Plan</w:t>
        </w:r>
      </w:hyperlink>
      <w:r w:rsidR="003B565C" w:rsidRPr="00CB5E3D">
        <w:rPr>
          <w:rFonts w:ascii="Arial Narrow" w:hAnsi="Arial Narrow"/>
          <w:sz w:val="24"/>
        </w:rPr>
        <w:t>.</w:t>
      </w:r>
    </w:p>
    <w:p w14:paraId="5CCFD3BF" w14:textId="77F707B7" w:rsidR="0097280D" w:rsidRPr="00CB5E3D" w:rsidRDefault="00D04317" w:rsidP="00052CD9">
      <w:pPr>
        <w:pStyle w:val="ListParagraph"/>
        <w:numPr>
          <w:ilvl w:val="0"/>
          <w:numId w:val="11"/>
        </w:numPr>
        <w:rPr>
          <w:rFonts w:ascii="Arial Narrow" w:hAnsi="Arial Narrow"/>
          <w:sz w:val="24"/>
        </w:rPr>
      </w:pPr>
      <w:r w:rsidRPr="00CB5E3D">
        <w:rPr>
          <w:rFonts w:ascii="Arial Narrow" w:hAnsi="Arial Narrow"/>
          <w:sz w:val="24"/>
        </w:rPr>
        <w:t>Where a project is delivered in partnership with another organisation or funding body, a</w:t>
      </w:r>
      <w:r w:rsidR="00FC19E6" w:rsidRPr="00CB5E3D">
        <w:rPr>
          <w:rFonts w:ascii="Arial Narrow" w:hAnsi="Arial Narrow"/>
          <w:sz w:val="24"/>
        </w:rPr>
        <w:t xml:space="preserve"> </w:t>
      </w:r>
      <w:r w:rsidRPr="00CB5E3D">
        <w:rPr>
          <w:rFonts w:ascii="Arial Narrow" w:hAnsi="Arial Narrow"/>
          <w:sz w:val="24"/>
        </w:rPr>
        <w:t>Memorandum of Understanding (MOU)</w:t>
      </w:r>
      <w:r w:rsidR="004F449A" w:rsidRPr="00CB5E3D">
        <w:rPr>
          <w:rFonts w:ascii="Arial Narrow" w:hAnsi="Arial Narrow"/>
          <w:sz w:val="24"/>
        </w:rPr>
        <w:t xml:space="preserve"> </w:t>
      </w:r>
      <w:r w:rsidR="00500D16" w:rsidRPr="00CB5E3D">
        <w:rPr>
          <w:rFonts w:ascii="Arial Narrow" w:hAnsi="Arial Narrow"/>
          <w:sz w:val="24"/>
        </w:rPr>
        <w:t>(</w:t>
      </w:r>
      <w:r w:rsidR="004F449A" w:rsidRPr="00CB5E3D">
        <w:rPr>
          <w:rFonts w:ascii="Arial Narrow" w:hAnsi="Arial Narrow"/>
          <w:sz w:val="24"/>
        </w:rPr>
        <w:t>o</w:t>
      </w:r>
      <w:r w:rsidR="00F8008A" w:rsidRPr="00CB5E3D">
        <w:rPr>
          <w:rFonts w:ascii="Arial Narrow" w:hAnsi="Arial Narrow"/>
          <w:sz w:val="24"/>
        </w:rPr>
        <w:t xml:space="preserve">r </w:t>
      </w:r>
      <w:r w:rsidR="00310A09" w:rsidRPr="00CB5E3D">
        <w:rPr>
          <w:rFonts w:ascii="Arial Narrow" w:hAnsi="Arial Narrow"/>
          <w:sz w:val="24"/>
        </w:rPr>
        <w:t xml:space="preserve">similar </w:t>
      </w:r>
      <w:r w:rsidR="00F8008A" w:rsidRPr="00CB5E3D">
        <w:rPr>
          <w:rFonts w:ascii="Arial Narrow" w:hAnsi="Arial Narrow"/>
          <w:sz w:val="24"/>
        </w:rPr>
        <w:t>agreement</w:t>
      </w:r>
      <w:r w:rsidR="00500D16" w:rsidRPr="00CB5E3D">
        <w:rPr>
          <w:rFonts w:ascii="Arial Narrow" w:hAnsi="Arial Narrow"/>
          <w:sz w:val="24"/>
        </w:rPr>
        <w:t>)</w:t>
      </w:r>
      <w:r w:rsidR="00F8008A" w:rsidRPr="00CB5E3D">
        <w:rPr>
          <w:rFonts w:ascii="Arial Narrow" w:hAnsi="Arial Narrow"/>
          <w:sz w:val="24"/>
        </w:rPr>
        <w:t xml:space="preserve"> </w:t>
      </w:r>
      <w:r w:rsidR="00F10878" w:rsidRPr="00CB5E3D">
        <w:rPr>
          <w:rFonts w:ascii="Arial Narrow" w:hAnsi="Arial Narrow"/>
          <w:sz w:val="24"/>
        </w:rPr>
        <w:t>is required and</w:t>
      </w:r>
      <w:r w:rsidRPr="00CB5E3D">
        <w:rPr>
          <w:rFonts w:ascii="Arial Narrow" w:hAnsi="Arial Narrow"/>
          <w:sz w:val="24"/>
        </w:rPr>
        <w:t xml:space="preserve"> must be signed by </w:t>
      </w:r>
      <w:r w:rsidR="00FC19E6" w:rsidRPr="00CB5E3D">
        <w:rPr>
          <w:rFonts w:ascii="Arial Narrow" w:hAnsi="Arial Narrow"/>
          <w:sz w:val="24"/>
        </w:rPr>
        <w:t>the relevant</w:t>
      </w:r>
      <w:r w:rsidRPr="00CB5E3D">
        <w:rPr>
          <w:rFonts w:ascii="Arial Narrow" w:hAnsi="Arial Narrow"/>
          <w:sz w:val="24"/>
        </w:rPr>
        <w:t xml:space="preserve"> delegated authority </w:t>
      </w:r>
      <w:r w:rsidR="00FC19E6" w:rsidRPr="00CB5E3D">
        <w:rPr>
          <w:rFonts w:ascii="Arial Narrow" w:hAnsi="Arial Narrow"/>
          <w:sz w:val="24"/>
        </w:rPr>
        <w:t xml:space="preserve">from </w:t>
      </w:r>
      <w:r w:rsidR="00E008A8" w:rsidRPr="00497264">
        <w:rPr>
          <w:rFonts w:ascii="Arial Narrow" w:hAnsi="Arial Narrow"/>
          <w:b/>
          <w:sz w:val="24"/>
        </w:rPr>
        <w:t>[insert organisation name]</w:t>
      </w:r>
      <w:r w:rsidR="00E008A8" w:rsidRPr="00497264">
        <w:rPr>
          <w:sz w:val="24"/>
        </w:rPr>
        <w:t xml:space="preserve"> </w:t>
      </w:r>
      <w:r w:rsidR="00FC19E6" w:rsidRPr="00CB5E3D">
        <w:rPr>
          <w:rFonts w:ascii="Arial Narrow" w:hAnsi="Arial Narrow"/>
          <w:sz w:val="24"/>
        </w:rPr>
        <w:t>and</w:t>
      </w:r>
      <w:r w:rsidRPr="00CB5E3D">
        <w:rPr>
          <w:rFonts w:ascii="Arial Narrow" w:hAnsi="Arial Narrow"/>
          <w:sz w:val="24"/>
        </w:rPr>
        <w:t xml:space="preserve"> the partner</w:t>
      </w:r>
      <w:r w:rsidR="00FC19E6" w:rsidRPr="00CB5E3D">
        <w:rPr>
          <w:rFonts w:ascii="Arial Narrow" w:hAnsi="Arial Narrow"/>
          <w:sz w:val="24"/>
        </w:rPr>
        <w:t xml:space="preserve"> organisation</w:t>
      </w:r>
      <w:r w:rsidRPr="00CB5E3D">
        <w:rPr>
          <w:rFonts w:ascii="Arial Narrow" w:hAnsi="Arial Narrow"/>
          <w:sz w:val="24"/>
        </w:rPr>
        <w:t xml:space="preserve">. </w:t>
      </w:r>
      <w:r w:rsidR="00DE2A03" w:rsidRPr="00CB5E3D">
        <w:rPr>
          <w:rFonts w:ascii="Arial Narrow" w:hAnsi="Arial Narrow"/>
          <w:sz w:val="24"/>
        </w:rPr>
        <w:t>R</w:t>
      </w:r>
      <w:r w:rsidRPr="00CB5E3D">
        <w:rPr>
          <w:rFonts w:ascii="Arial Narrow" w:hAnsi="Arial Narrow"/>
          <w:sz w:val="24"/>
        </w:rPr>
        <w:t xml:space="preserve">efer to </w:t>
      </w:r>
      <w:hyperlink r:id="rId16" w:history="1">
        <w:r w:rsidRPr="00CB5E3D">
          <w:rPr>
            <w:rFonts w:ascii="Arial Narrow" w:hAnsi="Arial Narrow"/>
            <w:sz w:val="24"/>
          </w:rPr>
          <w:t xml:space="preserve">External Relationships </w:t>
        </w:r>
        <w:r w:rsidR="001C1590" w:rsidRPr="00CB5E3D">
          <w:rPr>
            <w:rFonts w:ascii="Arial Narrow" w:hAnsi="Arial Narrow"/>
            <w:sz w:val="24"/>
          </w:rPr>
          <w:t>Policy</w:t>
        </w:r>
      </w:hyperlink>
      <w:r w:rsidR="001C1590" w:rsidRPr="00CB5E3D">
        <w:rPr>
          <w:rFonts w:ascii="Arial Narrow" w:hAnsi="Arial Narrow"/>
          <w:sz w:val="24"/>
        </w:rPr>
        <w:t xml:space="preserve"> </w:t>
      </w:r>
      <w:r w:rsidR="00DE2A03" w:rsidRPr="00CB5E3D">
        <w:rPr>
          <w:rFonts w:ascii="Arial Narrow" w:hAnsi="Arial Narrow"/>
          <w:sz w:val="24"/>
        </w:rPr>
        <w:t>for further information</w:t>
      </w:r>
      <w:r w:rsidRPr="00CB5E3D">
        <w:rPr>
          <w:rFonts w:ascii="Arial Narrow" w:hAnsi="Arial Narrow"/>
          <w:sz w:val="24"/>
        </w:rPr>
        <w:t>.</w:t>
      </w:r>
    </w:p>
    <w:p w14:paraId="14A07603" w14:textId="08AC4B1B" w:rsidR="004330B9" w:rsidRPr="00CB5E3D" w:rsidRDefault="004330B9" w:rsidP="00052CD9">
      <w:pPr>
        <w:pStyle w:val="Heading3"/>
        <w:numPr>
          <w:ilvl w:val="1"/>
          <w:numId w:val="7"/>
        </w:numPr>
        <w:rPr>
          <w:rFonts w:ascii="Arial Narrow" w:hAnsi="Arial Narrow"/>
        </w:rPr>
      </w:pPr>
      <w:bookmarkStart w:id="34" w:name="_Toc531611188"/>
      <w:r w:rsidRPr="00CB5E3D">
        <w:rPr>
          <w:rFonts w:ascii="Arial Narrow" w:hAnsi="Arial Narrow"/>
        </w:rPr>
        <w:t>Planning</w:t>
      </w:r>
      <w:r w:rsidR="00F66878" w:rsidRPr="00CB5E3D">
        <w:rPr>
          <w:rFonts w:ascii="Arial Narrow" w:hAnsi="Arial Narrow"/>
        </w:rPr>
        <w:t xml:space="preserve"> </w:t>
      </w:r>
      <w:r w:rsidR="00C81DB0" w:rsidRPr="00CB5E3D">
        <w:rPr>
          <w:rFonts w:ascii="Arial Narrow" w:hAnsi="Arial Narrow"/>
        </w:rPr>
        <w:t>and Design</w:t>
      </w:r>
      <w:bookmarkEnd w:id="34"/>
    </w:p>
    <w:p w14:paraId="1EE38552" w14:textId="4346DDBF" w:rsidR="00244414" w:rsidRPr="00CB5E3D" w:rsidRDefault="009A0598" w:rsidP="00052CD9">
      <w:pPr>
        <w:pStyle w:val="ListParagraph"/>
        <w:numPr>
          <w:ilvl w:val="0"/>
          <w:numId w:val="11"/>
        </w:numPr>
        <w:rPr>
          <w:rFonts w:ascii="Arial Narrow" w:hAnsi="Arial Narrow"/>
          <w:sz w:val="24"/>
        </w:rPr>
      </w:pPr>
      <w:r w:rsidRPr="00CB5E3D">
        <w:rPr>
          <w:rFonts w:ascii="Arial Narrow" w:hAnsi="Arial Narrow"/>
          <w:sz w:val="24"/>
        </w:rPr>
        <w:t>Projects require</w:t>
      </w:r>
      <w:r w:rsidR="00DB6785" w:rsidRPr="00CB5E3D">
        <w:rPr>
          <w:rFonts w:ascii="Arial Narrow" w:hAnsi="Arial Narrow"/>
          <w:sz w:val="24"/>
        </w:rPr>
        <w:t xml:space="preserve"> </w:t>
      </w:r>
      <w:r w:rsidR="00FD1E5B" w:rsidRPr="00CB5E3D">
        <w:rPr>
          <w:rFonts w:ascii="Arial Narrow" w:hAnsi="Arial Narrow"/>
          <w:sz w:val="24"/>
        </w:rPr>
        <w:t>a P</w:t>
      </w:r>
      <w:r w:rsidR="00DB6785" w:rsidRPr="00CB5E3D">
        <w:rPr>
          <w:rFonts w:ascii="Arial Narrow" w:hAnsi="Arial Narrow"/>
          <w:sz w:val="24"/>
        </w:rPr>
        <w:t xml:space="preserve">roject </w:t>
      </w:r>
      <w:r w:rsidR="00FD1E5B" w:rsidRPr="00CB5E3D">
        <w:rPr>
          <w:rFonts w:ascii="Arial Narrow" w:hAnsi="Arial Narrow"/>
          <w:sz w:val="24"/>
        </w:rPr>
        <w:t>P</w:t>
      </w:r>
      <w:r w:rsidR="00DB6785" w:rsidRPr="00CB5E3D">
        <w:rPr>
          <w:rFonts w:ascii="Arial Narrow" w:hAnsi="Arial Narrow"/>
          <w:sz w:val="24"/>
        </w:rPr>
        <w:t xml:space="preserve">lan </w:t>
      </w:r>
      <w:r w:rsidRPr="00CB5E3D">
        <w:rPr>
          <w:rFonts w:ascii="Arial Narrow" w:hAnsi="Arial Narrow"/>
          <w:sz w:val="24"/>
        </w:rPr>
        <w:t xml:space="preserve">to be </w:t>
      </w:r>
      <w:r w:rsidR="00AB27F3" w:rsidRPr="00CB5E3D">
        <w:rPr>
          <w:rFonts w:ascii="Arial Narrow" w:hAnsi="Arial Narrow"/>
          <w:sz w:val="24"/>
        </w:rPr>
        <w:t>prepared</w:t>
      </w:r>
      <w:r w:rsidRPr="00CB5E3D">
        <w:rPr>
          <w:rFonts w:ascii="Arial Narrow" w:hAnsi="Arial Narrow"/>
          <w:sz w:val="24"/>
        </w:rPr>
        <w:t xml:space="preserve"> and approved by the </w:t>
      </w:r>
      <w:r w:rsidR="008F512B" w:rsidRPr="00CB5E3D">
        <w:rPr>
          <w:rFonts w:ascii="Arial Narrow" w:hAnsi="Arial Narrow"/>
          <w:sz w:val="24"/>
        </w:rPr>
        <w:t>relevant delegated</w:t>
      </w:r>
      <w:r w:rsidRPr="00CB5E3D">
        <w:rPr>
          <w:rFonts w:ascii="Arial Narrow" w:hAnsi="Arial Narrow"/>
          <w:sz w:val="24"/>
        </w:rPr>
        <w:t xml:space="preserve"> authority</w:t>
      </w:r>
      <w:r w:rsidR="00C81A79" w:rsidRPr="00CB5E3D">
        <w:rPr>
          <w:rFonts w:ascii="Arial Narrow" w:hAnsi="Arial Narrow"/>
          <w:sz w:val="24"/>
        </w:rPr>
        <w:t>/</w:t>
      </w:r>
      <w:proofErr w:type="spellStart"/>
      <w:r w:rsidR="00C81A79" w:rsidRPr="00CB5E3D">
        <w:rPr>
          <w:rFonts w:ascii="Arial Narrow" w:hAnsi="Arial Narrow"/>
          <w:sz w:val="24"/>
        </w:rPr>
        <w:t>ies</w:t>
      </w:r>
      <w:proofErr w:type="spellEnd"/>
      <w:r w:rsidRPr="00CB5E3D">
        <w:rPr>
          <w:rFonts w:ascii="Arial Narrow" w:hAnsi="Arial Narrow"/>
          <w:sz w:val="24"/>
        </w:rPr>
        <w:t xml:space="preserve"> prior to the project being </w:t>
      </w:r>
      <w:r w:rsidR="000A2EB0" w:rsidRPr="00CB5E3D">
        <w:rPr>
          <w:rFonts w:ascii="Arial Narrow" w:hAnsi="Arial Narrow"/>
          <w:sz w:val="24"/>
        </w:rPr>
        <w:t>implemented</w:t>
      </w:r>
      <w:r w:rsidRPr="00CB5E3D">
        <w:rPr>
          <w:rFonts w:ascii="Arial Narrow" w:hAnsi="Arial Narrow"/>
          <w:sz w:val="24"/>
        </w:rPr>
        <w:t xml:space="preserve">. </w:t>
      </w:r>
      <w:bookmarkStart w:id="35" w:name="_Hlk531602394"/>
      <w:r w:rsidR="00A148AF" w:rsidRPr="00CB5E3D">
        <w:rPr>
          <w:rFonts w:ascii="Arial Narrow" w:hAnsi="Arial Narrow"/>
          <w:sz w:val="24"/>
        </w:rPr>
        <w:t>The Project Plan can be brief (</w:t>
      </w:r>
      <w:hyperlink w:anchor="onethree" w:history="1">
        <w:r w:rsidR="009F34F0" w:rsidRPr="00CB5E3D">
          <w:rPr>
            <w:rFonts w:ascii="Arial Narrow" w:hAnsi="Arial Narrow"/>
            <w:sz w:val="24"/>
          </w:rPr>
          <w:t>small projects</w:t>
        </w:r>
      </w:hyperlink>
      <w:r w:rsidR="00A148AF" w:rsidRPr="00CB5E3D">
        <w:rPr>
          <w:rFonts w:ascii="Arial Narrow" w:hAnsi="Arial Narrow"/>
          <w:sz w:val="24"/>
        </w:rPr>
        <w:t>) or detailed (</w:t>
      </w:r>
      <w:hyperlink w:anchor="_Definitions" w:history="1">
        <w:r w:rsidR="002E4FD1" w:rsidRPr="00CB5E3D">
          <w:rPr>
            <w:rStyle w:val="Hyperlink"/>
            <w:rFonts w:ascii="Arial Narrow" w:hAnsi="Arial Narrow"/>
            <w:color w:val="auto"/>
            <w:sz w:val="24"/>
            <w:u w:val="none"/>
          </w:rPr>
          <w:t>l</w:t>
        </w:r>
        <w:r w:rsidR="002E4FD1" w:rsidRPr="00CB5E3D">
          <w:rPr>
            <w:rFonts w:ascii="Arial Narrow" w:hAnsi="Arial Narrow"/>
            <w:sz w:val="24"/>
          </w:rPr>
          <w:t>arge projects</w:t>
        </w:r>
      </w:hyperlink>
      <w:r w:rsidR="00A148AF" w:rsidRPr="00CB5E3D">
        <w:rPr>
          <w:rFonts w:ascii="Arial Narrow" w:hAnsi="Arial Narrow"/>
          <w:sz w:val="24"/>
        </w:rPr>
        <w:t xml:space="preserve">). </w:t>
      </w:r>
      <w:r w:rsidR="00B11A68" w:rsidRPr="00CB5E3D">
        <w:rPr>
          <w:rFonts w:ascii="Arial Narrow" w:hAnsi="Arial Narrow"/>
          <w:sz w:val="24"/>
        </w:rPr>
        <w:t>R</w:t>
      </w:r>
      <w:r w:rsidR="001A4234" w:rsidRPr="00CB5E3D">
        <w:rPr>
          <w:rFonts w:ascii="Arial Narrow" w:hAnsi="Arial Narrow"/>
          <w:sz w:val="24"/>
        </w:rPr>
        <w:t xml:space="preserve">efer </w:t>
      </w:r>
      <w:r w:rsidR="009B5FD7" w:rsidRPr="00CB5E3D">
        <w:rPr>
          <w:rFonts w:ascii="Arial Narrow" w:hAnsi="Arial Narrow"/>
          <w:sz w:val="24"/>
        </w:rPr>
        <w:t xml:space="preserve">to </w:t>
      </w:r>
      <w:r w:rsidR="00782D43" w:rsidRPr="00CB5E3D">
        <w:rPr>
          <w:rFonts w:ascii="Arial Narrow" w:hAnsi="Arial Narrow"/>
          <w:sz w:val="24"/>
        </w:rPr>
        <w:t xml:space="preserve">Project Management </w:t>
      </w:r>
      <w:r w:rsidR="00A148AF" w:rsidRPr="00CB5E3D">
        <w:rPr>
          <w:rFonts w:ascii="Arial Narrow" w:hAnsi="Arial Narrow"/>
          <w:sz w:val="24"/>
        </w:rPr>
        <w:t>Forms and Templates</w:t>
      </w:r>
      <w:r w:rsidR="00B11A68" w:rsidRPr="00CB5E3D">
        <w:rPr>
          <w:rFonts w:ascii="Arial Narrow" w:hAnsi="Arial Narrow"/>
          <w:sz w:val="24"/>
        </w:rPr>
        <w:t xml:space="preserve"> for further guidance</w:t>
      </w:r>
      <w:r w:rsidR="00A148AF" w:rsidRPr="00CB5E3D">
        <w:rPr>
          <w:rFonts w:ascii="Arial Narrow" w:hAnsi="Arial Narrow"/>
          <w:sz w:val="24"/>
        </w:rPr>
        <w:t>.</w:t>
      </w:r>
      <w:r w:rsidR="00500D16" w:rsidRPr="00CB5E3D">
        <w:rPr>
          <w:rFonts w:ascii="Arial Narrow" w:hAnsi="Arial Narrow"/>
          <w:sz w:val="24"/>
        </w:rPr>
        <w:t xml:space="preserve"> </w:t>
      </w:r>
      <w:bookmarkEnd w:id="35"/>
      <w:r w:rsidR="001B70C2" w:rsidRPr="00CB5E3D">
        <w:rPr>
          <w:rFonts w:ascii="Arial Narrow" w:hAnsi="Arial Narrow"/>
          <w:sz w:val="24"/>
        </w:rPr>
        <w:t>Some projects may require an external template to be used.</w:t>
      </w:r>
    </w:p>
    <w:p w14:paraId="006CC3B8" w14:textId="49629CDB" w:rsidR="001B70C2" w:rsidRPr="00CB5E3D" w:rsidRDefault="00376CFC" w:rsidP="00052CD9">
      <w:pPr>
        <w:pStyle w:val="ListParagraph"/>
        <w:numPr>
          <w:ilvl w:val="0"/>
          <w:numId w:val="11"/>
        </w:numPr>
        <w:rPr>
          <w:rFonts w:ascii="Arial Narrow" w:hAnsi="Arial Narrow"/>
          <w:sz w:val="24"/>
        </w:rPr>
      </w:pPr>
      <w:r w:rsidRPr="00CB5E3D">
        <w:rPr>
          <w:rFonts w:ascii="Arial Narrow" w:hAnsi="Arial Narrow"/>
          <w:sz w:val="24"/>
        </w:rPr>
        <w:t xml:space="preserve">An Evaluation Plan is recommended for </w:t>
      </w:r>
      <w:hyperlink w:anchor="_Definitions" w:history="1">
        <w:r w:rsidRPr="00CB5E3D">
          <w:rPr>
            <w:rFonts w:ascii="Arial Narrow" w:hAnsi="Arial Narrow"/>
            <w:sz w:val="24"/>
          </w:rPr>
          <w:t>l</w:t>
        </w:r>
        <w:hyperlink w:anchor="_Definitions" w:history="1">
          <w:r w:rsidR="002E4FD1" w:rsidRPr="00CB5E3D">
            <w:rPr>
              <w:rFonts w:ascii="Arial Narrow" w:hAnsi="Arial Narrow"/>
              <w:sz w:val="24"/>
            </w:rPr>
            <w:t>arge projects</w:t>
          </w:r>
        </w:hyperlink>
      </w:hyperlink>
      <w:r w:rsidRPr="00CB5E3D">
        <w:rPr>
          <w:rFonts w:ascii="Arial Narrow" w:hAnsi="Arial Narrow"/>
          <w:sz w:val="24"/>
        </w:rPr>
        <w:t xml:space="preserve"> and projects aiming to achieve practice change. Refer to </w:t>
      </w:r>
      <w:hyperlink r:id="rId17" w:history="1">
        <w:r w:rsidRPr="00CB5E3D">
          <w:rPr>
            <w:rFonts w:ascii="Arial Narrow" w:hAnsi="Arial Narrow"/>
            <w:sz w:val="24"/>
          </w:rPr>
          <w:t>Project Management Forms and Templates</w:t>
        </w:r>
      </w:hyperlink>
      <w:r w:rsidRPr="00CB5E3D">
        <w:rPr>
          <w:rFonts w:ascii="Arial Narrow" w:hAnsi="Arial Narrow"/>
          <w:sz w:val="24"/>
        </w:rPr>
        <w:t xml:space="preserve"> for further guidance and to </w:t>
      </w:r>
      <w:hyperlink r:id="rId18" w:history="1">
        <w:r w:rsidR="007118A9" w:rsidRPr="00CB5E3D">
          <w:rPr>
            <w:rFonts w:ascii="Arial Narrow" w:hAnsi="Arial Narrow"/>
            <w:sz w:val="24"/>
          </w:rPr>
          <w:t>Project Management Lifecycle</w:t>
        </w:r>
      </w:hyperlink>
      <w:r w:rsidR="007118A9" w:rsidRPr="00CB5E3D">
        <w:rPr>
          <w:rFonts w:ascii="Arial Narrow" w:hAnsi="Arial Narrow"/>
          <w:sz w:val="24"/>
        </w:rPr>
        <w:t xml:space="preserve"> </w:t>
      </w:r>
      <w:r w:rsidRPr="00CB5E3D">
        <w:rPr>
          <w:rFonts w:ascii="Arial Narrow" w:hAnsi="Arial Narrow"/>
          <w:sz w:val="24"/>
        </w:rPr>
        <w:t xml:space="preserve">for </w:t>
      </w:r>
      <w:r w:rsidR="004F70A7" w:rsidRPr="00CB5E3D">
        <w:rPr>
          <w:rFonts w:ascii="Arial Narrow" w:hAnsi="Arial Narrow"/>
          <w:sz w:val="24"/>
        </w:rPr>
        <w:t xml:space="preserve">the </w:t>
      </w:r>
      <w:r w:rsidR="007118A9" w:rsidRPr="00CB5E3D">
        <w:rPr>
          <w:rFonts w:ascii="Arial Narrow" w:hAnsi="Arial Narrow"/>
          <w:sz w:val="24"/>
        </w:rPr>
        <w:t xml:space="preserve">additional documentation considerations at the planning and design </w:t>
      </w:r>
      <w:r w:rsidR="0048249B" w:rsidRPr="00CB5E3D">
        <w:rPr>
          <w:rFonts w:ascii="Arial Narrow" w:hAnsi="Arial Narrow"/>
          <w:sz w:val="24"/>
        </w:rPr>
        <w:t>phase</w:t>
      </w:r>
      <w:r w:rsidR="004841CB" w:rsidRPr="00CB5E3D">
        <w:rPr>
          <w:rFonts w:ascii="Arial Narrow" w:hAnsi="Arial Narrow"/>
          <w:sz w:val="24"/>
        </w:rPr>
        <w:t>.</w:t>
      </w:r>
      <w:r w:rsidR="00244414" w:rsidRPr="00CB5E3D">
        <w:rPr>
          <w:rFonts w:ascii="Arial Narrow" w:hAnsi="Arial Narrow"/>
          <w:sz w:val="24"/>
        </w:rPr>
        <w:t xml:space="preserve"> </w:t>
      </w:r>
    </w:p>
    <w:p w14:paraId="48A806B2" w14:textId="4912EA4E" w:rsidR="00984F0E" w:rsidRPr="00CB5E3D" w:rsidRDefault="00D11DF0" w:rsidP="00052CD9">
      <w:pPr>
        <w:pStyle w:val="ListParagraph"/>
        <w:numPr>
          <w:ilvl w:val="0"/>
          <w:numId w:val="12"/>
        </w:numPr>
        <w:rPr>
          <w:rFonts w:ascii="Arial Narrow" w:hAnsi="Arial Narrow"/>
          <w:sz w:val="24"/>
        </w:rPr>
      </w:pPr>
      <w:r w:rsidRPr="00CB5E3D">
        <w:rPr>
          <w:rFonts w:ascii="Arial Narrow" w:hAnsi="Arial Narrow"/>
          <w:sz w:val="24"/>
        </w:rPr>
        <w:t xml:space="preserve">Projects </w:t>
      </w:r>
      <w:r w:rsidR="00AA5CDE" w:rsidRPr="00CB5E3D">
        <w:rPr>
          <w:rFonts w:ascii="Arial Narrow" w:hAnsi="Arial Narrow"/>
          <w:sz w:val="24"/>
        </w:rPr>
        <w:t xml:space="preserve">require </w:t>
      </w:r>
      <w:r w:rsidR="00D71A8C" w:rsidRPr="00CB5E3D">
        <w:rPr>
          <w:rFonts w:ascii="Arial Narrow" w:hAnsi="Arial Narrow"/>
          <w:sz w:val="24"/>
        </w:rPr>
        <w:t>appropriate stakeholder</w:t>
      </w:r>
      <w:r w:rsidR="001B70C2" w:rsidRPr="00CB5E3D">
        <w:rPr>
          <w:rFonts w:ascii="Arial Narrow" w:hAnsi="Arial Narrow"/>
          <w:sz w:val="24"/>
        </w:rPr>
        <w:t xml:space="preserve"> engagement</w:t>
      </w:r>
      <w:r w:rsidR="003A63B0" w:rsidRPr="00CB5E3D">
        <w:rPr>
          <w:rFonts w:ascii="Arial Narrow" w:hAnsi="Arial Narrow"/>
          <w:sz w:val="24"/>
        </w:rPr>
        <w:t xml:space="preserve"> </w:t>
      </w:r>
      <w:r w:rsidR="00B11A68" w:rsidRPr="00CB5E3D">
        <w:rPr>
          <w:rFonts w:ascii="Arial Narrow" w:hAnsi="Arial Narrow"/>
          <w:sz w:val="24"/>
        </w:rPr>
        <w:t xml:space="preserve">to be </w:t>
      </w:r>
      <w:r w:rsidR="00AA5CDE" w:rsidRPr="00CB5E3D">
        <w:rPr>
          <w:rFonts w:ascii="Arial Narrow" w:hAnsi="Arial Narrow"/>
          <w:sz w:val="24"/>
        </w:rPr>
        <w:t>undertaken</w:t>
      </w:r>
      <w:r w:rsidR="001305B9" w:rsidRPr="00CB5E3D">
        <w:rPr>
          <w:rFonts w:ascii="Arial Narrow" w:hAnsi="Arial Narrow"/>
          <w:sz w:val="24"/>
        </w:rPr>
        <w:t xml:space="preserve"> </w:t>
      </w:r>
      <w:r w:rsidR="00B11A68" w:rsidRPr="00CB5E3D">
        <w:rPr>
          <w:rFonts w:ascii="Arial Narrow" w:hAnsi="Arial Narrow"/>
          <w:sz w:val="24"/>
        </w:rPr>
        <w:t xml:space="preserve">during the planning and design phase </w:t>
      </w:r>
      <w:r w:rsidR="00D71A8C" w:rsidRPr="00CB5E3D">
        <w:rPr>
          <w:rFonts w:ascii="Arial Narrow" w:hAnsi="Arial Narrow"/>
          <w:sz w:val="24"/>
        </w:rPr>
        <w:t>to ensure the project is acceptable</w:t>
      </w:r>
      <w:r w:rsidR="00AA5CDE" w:rsidRPr="00CB5E3D">
        <w:rPr>
          <w:rFonts w:ascii="Arial Narrow" w:hAnsi="Arial Narrow"/>
          <w:sz w:val="24"/>
        </w:rPr>
        <w:t xml:space="preserve"> to</w:t>
      </w:r>
      <w:r w:rsidR="00D71A8C" w:rsidRPr="00CB5E3D">
        <w:rPr>
          <w:rFonts w:ascii="Arial Narrow" w:hAnsi="Arial Narrow"/>
          <w:sz w:val="24"/>
        </w:rPr>
        <w:t xml:space="preserve"> and meet</w:t>
      </w:r>
      <w:r w:rsidR="0088526B" w:rsidRPr="00CB5E3D">
        <w:rPr>
          <w:rFonts w:ascii="Arial Narrow" w:hAnsi="Arial Narrow"/>
          <w:sz w:val="24"/>
        </w:rPr>
        <w:t>s</w:t>
      </w:r>
      <w:r w:rsidR="00D71A8C" w:rsidRPr="00CB5E3D">
        <w:rPr>
          <w:rFonts w:ascii="Arial Narrow" w:hAnsi="Arial Narrow"/>
          <w:sz w:val="24"/>
        </w:rPr>
        <w:t xml:space="preserve"> the needs and requirements of intended beneficiaries.  </w:t>
      </w:r>
      <w:r w:rsidR="00B11A68" w:rsidRPr="00CB5E3D">
        <w:rPr>
          <w:rFonts w:ascii="Arial Narrow" w:hAnsi="Arial Narrow"/>
          <w:sz w:val="24"/>
        </w:rPr>
        <w:t xml:space="preserve">Refer to </w:t>
      </w:r>
      <w:hyperlink r:id="rId19" w:history="1">
        <w:r w:rsidR="00841EB5" w:rsidRPr="00CB5E3D">
          <w:rPr>
            <w:rFonts w:ascii="Arial Narrow" w:hAnsi="Arial Narrow"/>
            <w:sz w:val="24"/>
          </w:rPr>
          <w:t>Project Management Forms and Templates</w:t>
        </w:r>
      </w:hyperlink>
      <w:r w:rsidR="00841EB5" w:rsidRPr="00CB5E3D">
        <w:rPr>
          <w:rFonts w:ascii="Arial Narrow" w:hAnsi="Arial Narrow"/>
          <w:sz w:val="24"/>
        </w:rPr>
        <w:t xml:space="preserve"> </w:t>
      </w:r>
      <w:r w:rsidR="00B11A68" w:rsidRPr="00CB5E3D">
        <w:rPr>
          <w:rFonts w:ascii="Arial Narrow" w:hAnsi="Arial Narrow"/>
          <w:sz w:val="24"/>
        </w:rPr>
        <w:t>for further guidance.</w:t>
      </w:r>
    </w:p>
    <w:p w14:paraId="108207F5" w14:textId="5AEFE241" w:rsidR="00AA5CDE" w:rsidRPr="00CB5E3D" w:rsidRDefault="00AA5CDE" w:rsidP="00052CD9">
      <w:pPr>
        <w:pStyle w:val="ListParagraph"/>
        <w:numPr>
          <w:ilvl w:val="0"/>
          <w:numId w:val="12"/>
        </w:numPr>
        <w:rPr>
          <w:rFonts w:ascii="Arial Narrow" w:hAnsi="Arial Narrow"/>
          <w:sz w:val="24"/>
        </w:rPr>
      </w:pPr>
      <w:r w:rsidRPr="00CB5E3D">
        <w:rPr>
          <w:rFonts w:ascii="Arial Narrow" w:hAnsi="Arial Narrow"/>
          <w:sz w:val="24"/>
        </w:rPr>
        <w:t xml:space="preserve">All projects must incorporate </w:t>
      </w:r>
      <w:r w:rsidR="00AC6C61" w:rsidRPr="00CB5E3D">
        <w:rPr>
          <w:rFonts w:ascii="Arial Narrow" w:hAnsi="Arial Narrow"/>
          <w:sz w:val="24"/>
        </w:rPr>
        <w:t>appropriate level/s of</w:t>
      </w:r>
      <w:r w:rsidR="00E8684B" w:rsidRPr="00CB5E3D">
        <w:rPr>
          <w:rFonts w:ascii="Arial Narrow" w:hAnsi="Arial Narrow"/>
          <w:sz w:val="24"/>
        </w:rPr>
        <w:t xml:space="preserve"> consumer engagement throughout the project lifecycle</w:t>
      </w:r>
      <w:r w:rsidR="00AC6C61" w:rsidRPr="00CB5E3D">
        <w:rPr>
          <w:rFonts w:ascii="Arial Narrow" w:hAnsi="Arial Narrow"/>
          <w:sz w:val="24"/>
        </w:rPr>
        <w:t>.</w:t>
      </w:r>
      <w:r w:rsidR="001305B9" w:rsidRPr="00CB5E3D">
        <w:rPr>
          <w:rFonts w:ascii="Arial Narrow" w:hAnsi="Arial Narrow"/>
          <w:sz w:val="24"/>
        </w:rPr>
        <w:t xml:space="preserve"> </w:t>
      </w:r>
      <w:r w:rsidR="00B11A68" w:rsidRPr="00CB5E3D">
        <w:rPr>
          <w:rFonts w:ascii="Arial Narrow" w:hAnsi="Arial Narrow"/>
          <w:sz w:val="24"/>
        </w:rPr>
        <w:t>Refer</w:t>
      </w:r>
      <w:r w:rsidRPr="00CB5E3D">
        <w:rPr>
          <w:rFonts w:ascii="Arial Narrow" w:hAnsi="Arial Narrow"/>
          <w:sz w:val="24"/>
        </w:rPr>
        <w:t xml:space="preserve"> to </w:t>
      </w:r>
      <w:hyperlink r:id="rId20" w:history="1">
        <w:r w:rsidRPr="00CB5E3D">
          <w:rPr>
            <w:rFonts w:ascii="Arial Narrow" w:hAnsi="Arial Narrow"/>
            <w:sz w:val="24"/>
          </w:rPr>
          <w:t>Consumer Representatives Policy</w:t>
        </w:r>
      </w:hyperlink>
      <w:r w:rsidR="00B11A68" w:rsidRPr="00CB5E3D">
        <w:rPr>
          <w:rFonts w:ascii="Arial Narrow" w:hAnsi="Arial Narrow"/>
          <w:sz w:val="24"/>
        </w:rPr>
        <w:t xml:space="preserve"> for further guidance</w:t>
      </w:r>
      <w:r w:rsidRPr="00CB5E3D">
        <w:rPr>
          <w:rFonts w:ascii="Arial Narrow" w:hAnsi="Arial Narrow"/>
          <w:sz w:val="24"/>
        </w:rPr>
        <w:t>.</w:t>
      </w:r>
    </w:p>
    <w:p w14:paraId="69FCA478" w14:textId="6A8409AF" w:rsidR="004330B9" w:rsidRPr="00CB5E3D" w:rsidRDefault="00B07C3B" w:rsidP="00052CD9">
      <w:pPr>
        <w:pStyle w:val="Heading3"/>
        <w:numPr>
          <w:ilvl w:val="1"/>
          <w:numId w:val="7"/>
        </w:numPr>
        <w:rPr>
          <w:rFonts w:ascii="Arial Narrow" w:hAnsi="Arial Narrow"/>
        </w:rPr>
      </w:pPr>
      <w:bookmarkStart w:id="36" w:name="_Toc531611189"/>
      <w:r w:rsidRPr="00CB5E3D">
        <w:rPr>
          <w:rFonts w:ascii="Arial Narrow" w:hAnsi="Arial Narrow"/>
        </w:rPr>
        <w:lastRenderedPageBreak/>
        <w:t>Implementation</w:t>
      </w:r>
      <w:bookmarkEnd w:id="36"/>
    </w:p>
    <w:p w14:paraId="733132A1" w14:textId="4523C16E" w:rsidR="000338CC" w:rsidRPr="00CB5E3D" w:rsidRDefault="00B86090" w:rsidP="00052CD9">
      <w:pPr>
        <w:pStyle w:val="ListParagraph"/>
        <w:numPr>
          <w:ilvl w:val="0"/>
          <w:numId w:val="19"/>
        </w:numPr>
        <w:rPr>
          <w:rFonts w:ascii="Arial Narrow" w:hAnsi="Arial Narrow"/>
          <w:sz w:val="24"/>
        </w:rPr>
      </w:pPr>
      <w:r w:rsidRPr="00CB5E3D">
        <w:rPr>
          <w:rFonts w:ascii="Arial Narrow" w:hAnsi="Arial Narrow"/>
          <w:sz w:val="24"/>
        </w:rPr>
        <w:t xml:space="preserve">Projects will </w:t>
      </w:r>
      <w:r w:rsidR="00530BDA" w:rsidRPr="00CB5E3D">
        <w:rPr>
          <w:rFonts w:ascii="Arial Narrow" w:hAnsi="Arial Narrow"/>
          <w:sz w:val="24"/>
        </w:rPr>
        <w:t>be managed using</w:t>
      </w:r>
      <w:r w:rsidR="000338CC" w:rsidRPr="00CB5E3D">
        <w:rPr>
          <w:rFonts w:ascii="Arial Narrow" w:hAnsi="Arial Narrow"/>
          <w:sz w:val="24"/>
        </w:rPr>
        <w:t xml:space="preserve"> an acceptable project management methodology</w:t>
      </w:r>
      <w:r w:rsidR="0037245D" w:rsidRPr="00CB5E3D">
        <w:rPr>
          <w:rFonts w:ascii="Arial Narrow" w:hAnsi="Arial Narrow"/>
          <w:sz w:val="24"/>
        </w:rPr>
        <w:t xml:space="preserve"> throughout the project lifecycle</w:t>
      </w:r>
      <w:r w:rsidR="003F5E9C" w:rsidRPr="00CB5E3D">
        <w:rPr>
          <w:rFonts w:ascii="Arial Narrow" w:hAnsi="Arial Narrow"/>
          <w:sz w:val="24"/>
        </w:rPr>
        <w:t>, including arranging activities and tasks into a workable sequence,</w:t>
      </w:r>
      <w:r w:rsidR="000338CC" w:rsidRPr="00CB5E3D">
        <w:rPr>
          <w:rFonts w:ascii="Arial Narrow" w:hAnsi="Arial Narrow"/>
          <w:sz w:val="24"/>
        </w:rPr>
        <w:t xml:space="preserve"> and</w:t>
      </w:r>
      <w:r w:rsidR="003F5E9C" w:rsidRPr="00CB5E3D">
        <w:rPr>
          <w:rFonts w:ascii="Arial Narrow" w:hAnsi="Arial Narrow"/>
          <w:sz w:val="24"/>
        </w:rPr>
        <w:t xml:space="preserve"> </w:t>
      </w:r>
      <w:r w:rsidR="00984F0E" w:rsidRPr="00CB5E3D">
        <w:rPr>
          <w:rFonts w:ascii="Arial Narrow" w:hAnsi="Arial Narrow"/>
          <w:sz w:val="24"/>
        </w:rPr>
        <w:t xml:space="preserve">measuring </w:t>
      </w:r>
      <w:r w:rsidR="00C20507" w:rsidRPr="00CB5E3D">
        <w:rPr>
          <w:rFonts w:ascii="Arial Narrow" w:hAnsi="Arial Narrow"/>
          <w:sz w:val="24"/>
        </w:rPr>
        <w:t>outcomes/</w:t>
      </w:r>
      <w:r w:rsidR="003A63B0" w:rsidRPr="00CB5E3D">
        <w:rPr>
          <w:rFonts w:ascii="Arial Narrow" w:hAnsi="Arial Narrow"/>
          <w:sz w:val="24"/>
        </w:rPr>
        <w:t>performance</w:t>
      </w:r>
      <w:r w:rsidR="006E124A" w:rsidRPr="00CB5E3D">
        <w:rPr>
          <w:rFonts w:ascii="Arial Narrow" w:hAnsi="Arial Narrow"/>
          <w:sz w:val="24"/>
        </w:rPr>
        <w:t xml:space="preserve"> </w:t>
      </w:r>
      <w:r w:rsidR="000338CC" w:rsidRPr="00CB5E3D">
        <w:rPr>
          <w:rFonts w:ascii="Arial Narrow" w:hAnsi="Arial Narrow"/>
          <w:sz w:val="24"/>
        </w:rPr>
        <w:t xml:space="preserve">against </w:t>
      </w:r>
      <w:r w:rsidR="0048632B" w:rsidRPr="00CB5E3D">
        <w:rPr>
          <w:rFonts w:ascii="Arial Narrow" w:hAnsi="Arial Narrow"/>
          <w:sz w:val="24"/>
        </w:rPr>
        <w:t>established</w:t>
      </w:r>
      <w:r w:rsidR="009604F0" w:rsidRPr="00CB5E3D">
        <w:rPr>
          <w:rFonts w:ascii="Arial Narrow" w:hAnsi="Arial Narrow"/>
          <w:sz w:val="24"/>
        </w:rPr>
        <w:t xml:space="preserve"> baselines/</w:t>
      </w:r>
      <w:r w:rsidR="00C536E8" w:rsidRPr="00CB5E3D">
        <w:rPr>
          <w:rFonts w:ascii="Arial Narrow" w:hAnsi="Arial Narrow"/>
          <w:sz w:val="24"/>
        </w:rPr>
        <w:t>indicators</w:t>
      </w:r>
      <w:r w:rsidR="000338CC" w:rsidRPr="00CB5E3D">
        <w:rPr>
          <w:rFonts w:ascii="Arial Narrow" w:hAnsi="Arial Narrow"/>
          <w:sz w:val="24"/>
        </w:rPr>
        <w:t>.</w:t>
      </w:r>
    </w:p>
    <w:p w14:paraId="4FE18939" w14:textId="55D2FEC2" w:rsidR="00E4289B" w:rsidRPr="00CB5E3D" w:rsidRDefault="00C20507" w:rsidP="00052CD9">
      <w:pPr>
        <w:pStyle w:val="ListParagraph"/>
        <w:numPr>
          <w:ilvl w:val="0"/>
          <w:numId w:val="19"/>
        </w:numPr>
        <w:rPr>
          <w:rFonts w:ascii="Arial Narrow" w:hAnsi="Arial Narrow"/>
          <w:sz w:val="24"/>
        </w:rPr>
      </w:pPr>
      <w:r w:rsidRPr="00CB5E3D">
        <w:rPr>
          <w:rFonts w:ascii="Arial Narrow" w:hAnsi="Arial Narrow"/>
          <w:sz w:val="24"/>
        </w:rPr>
        <w:t xml:space="preserve">All projects should utilise </w:t>
      </w:r>
      <w:r w:rsidR="008539D1" w:rsidRPr="008539D1">
        <w:rPr>
          <w:rFonts w:ascii="Arial Narrow" w:hAnsi="Arial Narrow"/>
          <w:b/>
          <w:sz w:val="24"/>
        </w:rPr>
        <w:t xml:space="preserve">[insert project management system e.g. </w:t>
      </w:r>
      <w:r w:rsidR="008539D1">
        <w:rPr>
          <w:rFonts w:ascii="Arial Narrow" w:hAnsi="Arial Narrow"/>
          <w:b/>
          <w:sz w:val="24"/>
        </w:rPr>
        <w:t xml:space="preserve">Microsoft Project, </w:t>
      </w:r>
      <w:r w:rsidR="008539D1" w:rsidRPr="008539D1">
        <w:rPr>
          <w:rFonts w:ascii="Arial Narrow" w:hAnsi="Arial Narrow"/>
          <w:b/>
          <w:sz w:val="24"/>
        </w:rPr>
        <w:t>Teamwork]</w:t>
      </w:r>
      <w:r w:rsidR="00E4289B" w:rsidRPr="00CB5E3D">
        <w:rPr>
          <w:rFonts w:ascii="Arial Narrow" w:hAnsi="Arial Narrow"/>
          <w:sz w:val="24"/>
        </w:rPr>
        <w:t xml:space="preserve"> to assign</w:t>
      </w:r>
      <w:r w:rsidR="00C81A79" w:rsidRPr="00CB5E3D">
        <w:rPr>
          <w:rFonts w:ascii="Arial Narrow" w:hAnsi="Arial Narrow"/>
          <w:sz w:val="24"/>
        </w:rPr>
        <w:t xml:space="preserve"> project</w:t>
      </w:r>
      <w:r w:rsidR="00E4289B" w:rsidRPr="00CB5E3D">
        <w:rPr>
          <w:rFonts w:ascii="Arial Narrow" w:hAnsi="Arial Narrow"/>
          <w:sz w:val="24"/>
        </w:rPr>
        <w:t xml:space="preserve"> tasks and responsibilities, track milestones, and </w:t>
      </w:r>
      <w:r w:rsidR="00C81A79" w:rsidRPr="00CB5E3D">
        <w:rPr>
          <w:rFonts w:ascii="Arial Narrow" w:hAnsi="Arial Narrow"/>
          <w:sz w:val="24"/>
        </w:rPr>
        <w:t xml:space="preserve">record </w:t>
      </w:r>
      <w:r w:rsidR="00E4289B" w:rsidRPr="00CB5E3D">
        <w:rPr>
          <w:rFonts w:ascii="Arial Narrow" w:hAnsi="Arial Narrow"/>
          <w:sz w:val="24"/>
        </w:rPr>
        <w:t>communication among the project team.</w:t>
      </w:r>
    </w:p>
    <w:p w14:paraId="1F8C509F" w14:textId="0CCFB8F5" w:rsidR="004B4ACC" w:rsidRPr="00CB5E3D" w:rsidRDefault="00D9676F" w:rsidP="00052CD9">
      <w:pPr>
        <w:pStyle w:val="ListParagraph"/>
        <w:numPr>
          <w:ilvl w:val="0"/>
          <w:numId w:val="19"/>
        </w:numPr>
        <w:rPr>
          <w:rFonts w:ascii="Arial Narrow" w:hAnsi="Arial Narrow"/>
          <w:sz w:val="24"/>
        </w:rPr>
      </w:pPr>
      <w:r w:rsidRPr="00CB5E3D">
        <w:rPr>
          <w:rFonts w:ascii="Arial Narrow" w:hAnsi="Arial Narrow"/>
          <w:sz w:val="24"/>
        </w:rPr>
        <w:t xml:space="preserve">Relevant stakeholders shall be advised of the implementation of the project </w:t>
      </w:r>
      <w:r w:rsidR="00A26432" w:rsidRPr="00CB5E3D">
        <w:rPr>
          <w:rFonts w:ascii="Arial Narrow" w:hAnsi="Arial Narrow"/>
          <w:sz w:val="24"/>
        </w:rPr>
        <w:t xml:space="preserve">through </w:t>
      </w:r>
      <w:r w:rsidR="0048632B" w:rsidRPr="00CB5E3D">
        <w:rPr>
          <w:rFonts w:ascii="Arial Narrow" w:hAnsi="Arial Narrow"/>
          <w:sz w:val="24"/>
        </w:rPr>
        <w:t>appropriate</w:t>
      </w:r>
      <w:r w:rsidR="00A26432" w:rsidRPr="00CB5E3D">
        <w:rPr>
          <w:rFonts w:ascii="Arial Narrow" w:hAnsi="Arial Narrow"/>
          <w:sz w:val="24"/>
        </w:rPr>
        <w:t xml:space="preserve"> communication channels, </w:t>
      </w:r>
      <w:r w:rsidRPr="00CB5E3D">
        <w:rPr>
          <w:rFonts w:ascii="Arial Narrow" w:hAnsi="Arial Narrow"/>
          <w:sz w:val="24"/>
        </w:rPr>
        <w:t xml:space="preserve">and where </w:t>
      </w:r>
      <w:r w:rsidR="003A63B0" w:rsidRPr="00CB5E3D">
        <w:rPr>
          <w:rFonts w:ascii="Arial Narrow" w:hAnsi="Arial Narrow"/>
          <w:sz w:val="24"/>
        </w:rPr>
        <w:t>appropriate</w:t>
      </w:r>
      <w:r w:rsidRPr="00CB5E3D">
        <w:rPr>
          <w:rFonts w:ascii="Arial Narrow" w:hAnsi="Arial Narrow"/>
          <w:sz w:val="24"/>
        </w:rPr>
        <w:t xml:space="preserve">, </w:t>
      </w:r>
      <w:r w:rsidR="00A26432" w:rsidRPr="00CB5E3D">
        <w:rPr>
          <w:rFonts w:ascii="Arial Narrow" w:hAnsi="Arial Narrow"/>
          <w:sz w:val="24"/>
        </w:rPr>
        <w:t>user</w:t>
      </w:r>
      <w:r w:rsidR="006B00FE" w:rsidRPr="00CB5E3D">
        <w:rPr>
          <w:rFonts w:ascii="Arial Narrow" w:hAnsi="Arial Narrow"/>
          <w:sz w:val="24"/>
        </w:rPr>
        <w:t xml:space="preserve"> </w:t>
      </w:r>
      <w:r w:rsidR="003A63B0" w:rsidRPr="00CB5E3D">
        <w:rPr>
          <w:rFonts w:ascii="Arial Narrow" w:hAnsi="Arial Narrow"/>
          <w:sz w:val="24"/>
        </w:rPr>
        <w:t xml:space="preserve">acceptance </w:t>
      </w:r>
      <w:r w:rsidR="006B00FE" w:rsidRPr="00CB5E3D">
        <w:rPr>
          <w:rFonts w:ascii="Arial Narrow" w:hAnsi="Arial Narrow"/>
          <w:sz w:val="24"/>
        </w:rPr>
        <w:t>testing</w:t>
      </w:r>
      <w:r w:rsidRPr="00CB5E3D">
        <w:rPr>
          <w:rFonts w:ascii="Arial Narrow" w:hAnsi="Arial Narrow"/>
          <w:sz w:val="24"/>
        </w:rPr>
        <w:t xml:space="preserve"> </w:t>
      </w:r>
      <w:r w:rsidR="003A63B0" w:rsidRPr="00CB5E3D">
        <w:rPr>
          <w:rFonts w:ascii="Arial Narrow" w:hAnsi="Arial Narrow"/>
          <w:sz w:val="24"/>
        </w:rPr>
        <w:t>undertaken</w:t>
      </w:r>
      <w:r w:rsidR="0002301E" w:rsidRPr="00CB5E3D">
        <w:rPr>
          <w:rFonts w:ascii="Arial Narrow" w:hAnsi="Arial Narrow"/>
          <w:sz w:val="24"/>
        </w:rPr>
        <w:t xml:space="preserve"> to </w:t>
      </w:r>
      <w:r w:rsidR="007D4889" w:rsidRPr="00CB5E3D">
        <w:rPr>
          <w:rFonts w:ascii="Arial Narrow" w:hAnsi="Arial Narrow"/>
          <w:sz w:val="24"/>
        </w:rPr>
        <w:t>ensure</w:t>
      </w:r>
      <w:r w:rsidR="0002301E" w:rsidRPr="00CB5E3D">
        <w:rPr>
          <w:rFonts w:ascii="Arial Narrow" w:hAnsi="Arial Narrow"/>
          <w:sz w:val="24"/>
        </w:rPr>
        <w:t xml:space="preserve"> </w:t>
      </w:r>
      <w:r w:rsidR="007D4889" w:rsidRPr="00CB5E3D">
        <w:rPr>
          <w:rFonts w:ascii="Arial Narrow" w:hAnsi="Arial Narrow"/>
          <w:sz w:val="24"/>
        </w:rPr>
        <w:t xml:space="preserve">project </w:t>
      </w:r>
      <w:r w:rsidR="00D404BC" w:rsidRPr="00CB5E3D">
        <w:rPr>
          <w:rFonts w:ascii="Arial Narrow" w:hAnsi="Arial Narrow"/>
          <w:sz w:val="24"/>
        </w:rPr>
        <w:t xml:space="preserve">deliverables are acceptable </w:t>
      </w:r>
      <w:r w:rsidR="00EE4A96" w:rsidRPr="00CB5E3D">
        <w:rPr>
          <w:rFonts w:ascii="Arial Narrow" w:hAnsi="Arial Narrow"/>
          <w:sz w:val="24"/>
        </w:rPr>
        <w:t xml:space="preserve">to </w:t>
      </w:r>
      <w:r w:rsidR="00D404BC" w:rsidRPr="00CB5E3D">
        <w:rPr>
          <w:rFonts w:ascii="Arial Narrow" w:hAnsi="Arial Narrow"/>
          <w:sz w:val="24"/>
        </w:rPr>
        <w:t xml:space="preserve">and </w:t>
      </w:r>
      <w:r w:rsidR="007D4889" w:rsidRPr="00CB5E3D">
        <w:rPr>
          <w:rFonts w:ascii="Arial Narrow" w:hAnsi="Arial Narrow"/>
          <w:sz w:val="24"/>
        </w:rPr>
        <w:t>meet the needs and requirements of intended beneficiaries</w:t>
      </w:r>
      <w:r w:rsidRPr="00CB5E3D">
        <w:rPr>
          <w:rFonts w:ascii="Arial Narrow" w:hAnsi="Arial Narrow"/>
          <w:sz w:val="24"/>
        </w:rPr>
        <w:t>.</w:t>
      </w:r>
      <w:r w:rsidR="004B4ACC" w:rsidRPr="00CB5E3D">
        <w:rPr>
          <w:rFonts w:ascii="Arial Narrow" w:hAnsi="Arial Narrow"/>
          <w:sz w:val="24"/>
        </w:rPr>
        <w:t xml:space="preserve"> </w:t>
      </w:r>
    </w:p>
    <w:p w14:paraId="28A2F952" w14:textId="7B397658" w:rsidR="004B4ACC" w:rsidRPr="00CB5E3D" w:rsidRDefault="004B4ACC" w:rsidP="00052CD9">
      <w:pPr>
        <w:pStyle w:val="ListParagraph"/>
        <w:numPr>
          <w:ilvl w:val="0"/>
          <w:numId w:val="19"/>
        </w:numPr>
        <w:rPr>
          <w:rFonts w:ascii="Arial Narrow" w:hAnsi="Arial Narrow"/>
          <w:sz w:val="24"/>
        </w:rPr>
      </w:pPr>
      <w:r w:rsidRPr="00CB5E3D">
        <w:rPr>
          <w:rFonts w:ascii="Arial Narrow" w:hAnsi="Arial Narrow"/>
          <w:sz w:val="24"/>
        </w:rPr>
        <w:t xml:space="preserve">A record of all project materials shall be </w:t>
      </w:r>
      <w:r w:rsidR="00C81A79" w:rsidRPr="00CB5E3D">
        <w:rPr>
          <w:rFonts w:ascii="Arial Narrow" w:hAnsi="Arial Narrow"/>
          <w:sz w:val="24"/>
        </w:rPr>
        <w:t>recorded</w:t>
      </w:r>
      <w:r w:rsidRPr="00CB5E3D">
        <w:rPr>
          <w:rFonts w:ascii="Arial Narrow" w:hAnsi="Arial Narrow"/>
          <w:sz w:val="24"/>
        </w:rPr>
        <w:t xml:space="preserve"> and be stored electronically in the Sector Development folder in </w:t>
      </w:r>
      <w:r w:rsidRPr="00CA5447">
        <w:rPr>
          <w:rFonts w:ascii="Arial Narrow" w:hAnsi="Arial Narrow"/>
          <w:sz w:val="24"/>
        </w:rPr>
        <w:t xml:space="preserve">the </w:t>
      </w:r>
      <w:r w:rsidR="00CA5447" w:rsidRPr="00CA5447">
        <w:rPr>
          <w:rFonts w:ascii="Arial Narrow" w:hAnsi="Arial Narrow"/>
          <w:b/>
          <w:sz w:val="24"/>
        </w:rPr>
        <w:t>[insert drive name and function; for example: drive A/organisation projects/completed project]</w:t>
      </w:r>
      <w:r w:rsidRPr="00CA5447">
        <w:rPr>
          <w:rFonts w:ascii="Arial Narrow" w:hAnsi="Arial Narrow"/>
          <w:sz w:val="24"/>
        </w:rPr>
        <w:t>,</w:t>
      </w:r>
      <w:r w:rsidRPr="00CB5E3D">
        <w:rPr>
          <w:rFonts w:ascii="Arial Narrow" w:hAnsi="Arial Narrow"/>
          <w:sz w:val="24"/>
        </w:rPr>
        <w:t xml:space="preserve"> and in hard copy with the Project Manager, and later archived. </w:t>
      </w:r>
      <w:r w:rsidR="00DE2A03" w:rsidRPr="00CB5E3D">
        <w:rPr>
          <w:rFonts w:ascii="Arial Narrow" w:hAnsi="Arial Narrow"/>
          <w:sz w:val="24"/>
        </w:rPr>
        <w:t>R</w:t>
      </w:r>
      <w:r w:rsidRPr="00CB5E3D">
        <w:rPr>
          <w:rFonts w:ascii="Arial Narrow" w:hAnsi="Arial Narrow"/>
          <w:sz w:val="24"/>
        </w:rPr>
        <w:t xml:space="preserve">efer to </w:t>
      </w:r>
      <w:hyperlink r:id="rId21" w:history="1">
        <w:r w:rsidR="00CA5447" w:rsidRPr="00CA5447">
          <w:rPr>
            <w:rFonts w:ascii="Arial Narrow" w:hAnsi="Arial Narrow"/>
            <w:b/>
            <w:sz w:val="24"/>
          </w:rPr>
          <w:t>[insert</w:t>
        </w:r>
      </w:hyperlink>
      <w:r w:rsidR="00CA5447" w:rsidRPr="00CA5447">
        <w:rPr>
          <w:rFonts w:ascii="Arial Narrow" w:hAnsi="Arial Narrow"/>
          <w:b/>
          <w:sz w:val="24"/>
        </w:rPr>
        <w:t xml:space="preserve"> policy title]</w:t>
      </w:r>
      <w:r w:rsidR="00DE2A03" w:rsidRPr="00CB5E3D">
        <w:rPr>
          <w:rFonts w:ascii="Arial Narrow" w:hAnsi="Arial Narrow"/>
          <w:sz w:val="24"/>
        </w:rPr>
        <w:t xml:space="preserve"> for further guidance</w:t>
      </w:r>
      <w:r w:rsidRPr="00CB5E3D">
        <w:rPr>
          <w:rFonts w:ascii="Arial Narrow" w:hAnsi="Arial Narrow"/>
          <w:sz w:val="24"/>
        </w:rPr>
        <w:t>.</w:t>
      </w:r>
    </w:p>
    <w:p w14:paraId="19C354D3" w14:textId="06515B67" w:rsidR="00DE7273" w:rsidRPr="00CB5E3D" w:rsidRDefault="00DE7273" w:rsidP="00052CD9">
      <w:pPr>
        <w:pStyle w:val="Heading3"/>
        <w:numPr>
          <w:ilvl w:val="1"/>
          <w:numId w:val="7"/>
        </w:numPr>
        <w:rPr>
          <w:rFonts w:ascii="Arial Narrow" w:hAnsi="Arial Narrow"/>
        </w:rPr>
      </w:pPr>
      <w:bookmarkStart w:id="37" w:name="_Toc531611190"/>
      <w:r w:rsidRPr="00CB5E3D">
        <w:rPr>
          <w:rFonts w:ascii="Arial Narrow" w:hAnsi="Arial Narrow"/>
        </w:rPr>
        <w:t>Monitoring and Control</w:t>
      </w:r>
      <w:bookmarkEnd w:id="37"/>
    </w:p>
    <w:p w14:paraId="4ADD5CF7" w14:textId="77777777" w:rsidR="00F00896" w:rsidRPr="00CB5E3D" w:rsidRDefault="00D9676F" w:rsidP="00052CD9">
      <w:pPr>
        <w:pStyle w:val="ListParagraph"/>
        <w:numPr>
          <w:ilvl w:val="0"/>
          <w:numId w:val="13"/>
        </w:numPr>
        <w:rPr>
          <w:rFonts w:ascii="Arial Narrow" w:hAnsi="Arial Narrow"/>
          <w:sz w:val="24"/>
        </w:rPr>
      </w:pPr>
      <w:r w:rsidRPr="00CB5E3D">
        <w:rPr>
          <w:rFonts w:ascii="Arial Narrow" w:hAnsi="Arial Narrow"/>
          <w:sz w:val="24"/>
        </w:rPr>
        <w:t xml:space="preserve">Projects shall employ appropriate techniques and processes for monitoring and </w:t>
      </w:r>
      <w:r w:rsidR="00C536E8" w:rsidRPr="00CB5E3D">
        <w:rPr>
          <w:rFonts w:ascii="Arial Narrow" w:hAnsi="Arial Narrow"/>
          <w:sz w:val="24"/>
        </w:rPr>
        <w:t xml:space="preserve">controlling project parameters including </w:t>
      </w:r>
      <w:r w:rsidR="00E264DB" w:rsidRPr="00CB5E3D">
        <w:rPr>
          <w:rFonts w:ascii="Arial Narrow" w:hAnsi="Arial Narrow"/>
          <w:sz w:val="24"/>
        </w:rPr>
        <w:t xml:space="preserve">scope, quality, resources (time and budget), and risk. As a minimum: </w:t>
      </w:r>
    </w:p>
    <w:p w14:paraId="30B61E82" w14:textId="02BF326B" w:rsidR="00E264DB" w:rsidRPr="00CB5E3D" w:rsidRDefault="008539D1" w:rsidP="00052CD9">
      <w:pPr>
        <w:pStyle w:val="ListParagraph"/>
        <w:numPr>
          <w:ilvl w:val="1"/>
          <w:numId w:val="13"/>
        </w:numPr>
        <w:ind w:left="1134" w:hanging="425"/>
        <w:rPr>
          <w:rFonts w:ascii="Arial Narrow" w:hAnsi="Arial Narrow"/>
          <w:sz w:val="24"/>
        </w:rPr>
      </w:pPr>
      <w:r w:rsidRPr="008539D1">
        <w:rPr>
          <w:rFonts w:ascii="Arial Narrow" w:hAnsi="Arial Narrow"/>
          <w:b/>
          <w:sz w:val="24"/>
        </w:rPr>
        <w:t xml:space="preserve">[Insert project management system e.g. </w:t>
      </w:r>
      <w:r>
        <w:rPr>
          <w:rFonts w:ascii="Arial Narrow" w:hAnsi="Arial Narrow"/>
          <w:b/>
          <w:sz w:val="24"/>
        </w:rPr>
        <w:t xml:space="preserve">Microsoft Project, </w:t>
      </w:r>
      <w:r w:rsidRPr="008539D1">
        <w:rPr>
          <w:rFonts w:ascii="Arial Narrow" w:hAnsi="Arial Narrow"/>
          <w:b/>
          <w:sz w:val="24"/>
        </w:rPr>
        <w:t>Teamwork]</w:t>
      </w:r>
      <w:r w:rsidRPr="00CB5E3D">
        <w:rPr>
          <w:rFonts w:ascii="Arial Narrow" w:hAnsi="Arial Narrow"/>
          <w:sz w:val="24"/>
        </w:rPr>
        <w:t xml:space="preserve"> </w:t>
      </w:r>
      <w:r w:rsidR="00E264DB" w:rsidRPr="00CB5E3D">
        <w:rPr>
          <w:rFonts w:ascii="Arial Narrow" w:hAnsi="Arial Narrow"/>
          <w:sz w:val="24"/>
        </w:rPr>
        <w:t>shall be utilised to monitor and control the project schedule and record</w:t>
      </w:r>
      <w:r w:rsidR="00791493" w:rsidRPr="00CB5E3D">
        <w:rPr>
          <w:rFonts w:ascii="Arial Narrow" w:hAnsi="Arial Narrow"/>
          <w:sz w:val="24"/>
        </w:rPr>
        <w:t xml:space="preserve"> </w:t>
      </w:r>
      <w:r w:rsidR="00E264DB" w:rsidRPr="00CB5E3D">
        <w:rPr>
          <w:rFonts w:ascii="Arial Narrow" w:hAnsi="Arial Narrow"/>
          <w:sz w:val="24"/>
        </w:rPr>
        <w:t>issues, risks, and variations to the Project Plan.</w:t>
      </w:r>
    </w:p>
    <w:p w14:paraId="67AF6D99" w14:textId="370CE580" w:rsidR="004F70A7" w:rsidRPr="00CB5E3D" w:rsidRDefault="00B13A4A" w:rsidP="00052CD9">
      <w:pPr>
        <w:pStyle w:val="ListParagraph"/>
        <w:numPr>
          <w:ilvl w:val="1"/>
          <w:numId w:val="13"/>
        </w:numPr>
        <w:ind w:left="1134" w:hanging="425"/>
        <w:rPr>
          <w:rFonts w:ascii="Arial Narrow" w:hAnsi="Arial Narrow"/>
          <w:sz w:val="24"/>
        </w:rPr>
      </w:pPr>
      <w:r w:rsidRPr="00CB5E3D">
        <w:rPr>
          <w:rFonts w:ascii="Arial Narrow" w:hAnsi="Arial Narrow"/>
          <w:sz w:val="24"/>
        </w:rPr>
        <w:t xml:space="preserve">Expenditure will be monitored through utilisation of the </w:t>
      </w:r>
      <w:hyperlink r:id="rId22" w:history="1">
        <w:r w:rsidRPr="00CB5E3D">
          <w:rPr>
            <w:rFonts w:ascii="Arial Narrow" w:hAnsi="Arial Narrow"/>
            <w:sz w:val="24"/>
          </w:rPr>
          <w:t>Budget Tracker</w:t>
        </w:r>
      </w:hyperlink>
      <w:r w:rsidRPr="00CB5E3D">
        <w:rPr>
          <w:rFonts w:ascii="Arial Narrow" w:hAnsi="Arial Narrow"/>
          <w:sz w:val="24"/>
        </w:rPr>
        <w:t>.</w:t>
      </w:r>
    </w:p>
    <w:p w14:paraId="30B64592" w14:textId="06D88C36" w:rsidR="000769B3" w:rsidRPr="00CB5E3D" w:rsidRDefault="00A148AF" w:rsidP="00052CD9">
      <w:pPr>
        <w:pStyle w:val="ListParagraph"/>
        <w:numPr>
          <w:ilvl w:val="1"/>
          <w:numId w:val="13"/>
        </w:numPr>
        <w:ind w:left="1134" w:hanging="425"/>
        <w:rPr>
          <w:rFonts w:ascii="Arial Narrow" w:hAnsi="Arial Narrow"/>
          <w:sz w:val="24"/>
        </w:rPr>
      </w:pPr>
      <w:r w:rsidRPr="00CB5E3D">
        <w:rPr>
          <w:rFonts w:ascii="Arial Narrow" w:hAnsi="Arial Narrow"/>
          <w:sz w:val="24"/>
        </w:rPr>
        <w:t xml:space="preserve">Progress </w:t>
      </w:r>
      <w:r w:rsidR="00EC2B18" w:rsidRPr="00CB5E3D">
        <w:rPr>
          <w:rFonts w:ascii="Arial Narrow" w:hAnsi="Arial Narrow"/>
          <w:sz w:val="24"/>
        </w:rPr>
        <w:t>and final reporting</w:t>
      </w:r>
      <w:r w:rsidR="000769B3" w:rsidRPr="00CB5E3D">
        <w:rPr>
          <w:rFonts w:ascii="Arial Narrow" w:hAnsi="Arial Narrow"/>
          <w:sz w:val="24"/>
        </w:rPr>
        <w:t>, which measure</w:t>
      </w:r>
      <w:r w:rsidR="00DE2A03" w:rsidRPr="00CB5E3D">
        <w:rPr>
          <w:rFonts w:ascii="Arial Narrow" w:hAnsi="Arial Narrow"/>
          <w:sz w:val="24"/>
        </w:rPr>
        <w:t>s</w:t>
      </w:r>
      <w:r w:rsidR="000769B3" w:rsidRPr="00CB5E3D">
        <w:rPr>
          <w:rFonts w:ascii="Arial Narrow" w:hAnsi="Arial Narrow"/>
          <w:sz w:val="24"/>
        </w:rPr>
        <w:t xml:space="preserve"> progress</w:t>
      </w:r>
      <w:r w:rsidR="00EC2B18" w:rsidRPr="00CB5E3D">
        <w:rPr>
          <w:rFonts w:ascii="Arial Narrow" w:hAnsi="Arial Narrow"/>
          <w:sz w:val="24"/>
        </w:rPr>
        <w:t>/outcomes</w:t>
      </w:r>
      <w:r w:rsidR="000769B3" w:rsidRPr="00CB5E3D">
        <w:rPr>
          <w:rFonts w:ascii="Arial Narrow" w:hAnsi="Arial Narrow"/>
          <w:sz w:val="24"/>
        </w:rPr>
        <w:t xml:space="preserve"> against</w:t>
      </w:r>
      <w:r w:rsidR="00C81A79" w:rsidRPr="00CB5E3D">
        <w:rPr>
          <w:rFonts w:ascii="Arial Narrow" w:hAnsi="Arial Narrow"/>
          <w:sz w:val="24"/>
        </w:rPr>
        <w:t xml:space="preserve"> </w:t>
      </w:r>
      <w:r w:rsidR="000769B3" w:rsidRPr="00CB5E3D">
        <w:rPr>
          <w:rFonts w:ascii="Arial Narrow" w:hAnsi="Arial Narrow"/>
          <w:sz w:val="24"/>
        </w:rPr>
        <w:t xml:space="preserve">budget, milestones, benefits, risks </w:t>
      </w:r>
      <w:r w:rsidR="0059624F" w:rsidRPr="00CB5E3D">
        <w:rPr>
          <w:rFonts w:ascii="Arial Narrow" w:hAnsi="Arial Narrow"/>
          <w:sz w:val="24"/>
        </w:rPr>
        <w:t>and</w:t>
      </w:r>
      <w:r w:rsidR="000769B3" w:rsidRPr="00CB5E3D">
        <w:rPr>
          <w:rFonts w:ascii="Arial Narrow" w:hAnsi="Arial Narrow"/>
          <w:sz w:val="24"/>
        </w:rPr>
        <w:t xml:space="preserve"> other metrics, will be prepared by the Project Manager and submitted to </w:t>
      </w:r>
      <w:r w:rsidR="00C268D8" w:rsidRPr="00CB5E3D">
        <w:rPr>
          <w:rFonts w:ascii="Arial Narrow" w:hAnsi="Arial Narrow"/>
          <w:sz w:val="24"/>
        </w:rPr>
        <w:t xml:space="preserve">the </w:t>
      </w:r>
      <w:r w:rsidR="0088526B" w:rsidRPr="00CB5E3D">
        <w:rPr>
          <w:rFonts w:ascii="Arial Narrow" w:hAnsi="Arial Narrow"/>
          <w:sz w:val="24"/>
        </w:rPr>
        <w:t xml:space="preserve">Project Sponsor and </w:t>
      </w:r>
      <w:r w:rsidR="00984F0E" w:rsidRPr="00CB5E3D">
        <w:rPr>
          <w:rFonts w:ascii="Arial Narrow" w:hAnsi="Arial Narrow"/>
          <w:sz w:val="24"/>
        </w:rPr>
        <w:t>relevant g</w:t>
      </w:r>
      <w:r w:rsidR="0088526B" w:rsidRPr="00CB5E3D">
        <w:rPr>
          <w:rFonts w:ascii="Arial Narrow" w:hAnsi="Arial Narrow"/>
          <w:sz w:val="24"/>
        </w:rPr>
        <w:t xml:space="preserve">overnance </w:t>
      </w:r>
      <w:r w:rsidR="00984F0E" w:rsidRPr="00CB5E3D">
        <w:rPr>
          <w:rFonts w:ascii="Arial Narrow" w:hAnsi="Arial Narrow"/>
          <w:sz w:val="24"/>
        </w:rPr>
        <w:t>b</w:t>
      </w:r>
      <w:r w:rsidR="0088526B" w:rsidRPr="00CB5E3D">
        <w:rPr>
          <w:rFonts w:ascii="Arial Narrow" w:hAnsi="Arial Narrow"/>
          <w:sz w:val="24"/>
        </w:rPr>
        <w:t>ody</w:t>
      </w:r>
      <w:r w:rsidR="00984F0E" w:rsidRPr="00CB5E3D">
        <w:rPr>
          <w:rFonts w:ascii="Arial Narrow" w:hAnsi="Arial Narrow"/>
          <w:sz w:val="24"/>
        </w:rPr>
        <w:t>/</w:t>
      </w:r>
      <w:proofErr w:type="spellStart"/>
      <w:r w:rsidR="00984F0E" w:rsidRPr="00CB5E3D">
        <w:rPr>
          <w:rFonts w:ascii="Arial Narrow" w:hAnsi="Arial Narrow"/>
          <w:sz w:val="24"/>
        </w:rPr>
        <w:t>ies</w:t>
      </w:r>
      <w:proofErr w:type="spellEnd"/>
      <w:r w:rsidR="0088526B" w:rsidRPr="00CB5E3D">
        <w:rPr>
          <w:rFonts w:ascii="Arial Narrow" w:hAnsi="Arial Narrow"/>
          <w:sz w:val="24"/>
        </w:rPr>
        <w:t xml:space="preserve"> as required</w:t>
      </w:r>
      <w:r w:rsidR="000769B3" w:rsidRPr="00CB5E3D">
        <w:rPr>
          <w:rFonts w:ascii="Arial Narrow" w:hAnsi="Arial Narrow"/>
          <w:sz w:val="24"/>
        </w:rPr>
        <w:t xml:space="preserve">. </w:t>
      </w:r>
      <w:r w:rsidR="00B83D60" w:rsidRPr="00CB5E3D">
        <w:rPr>
          <w:rFonts w:ascii="Arial Narrow" w:hAnsi="Arial Narrow"/>
          <w:sz w:val="24"/>
        </w:rPr>
        <w:t>The Progress</w:t>
      </w:r>
      <w:r w:rsidR="00EC2B18" w:rsidRPr="00CB5E3D">
        <w:rPr>
          <w:rFonts w:ascii="Arial Narrow" w:hAnsi="Arial Narrow"/>
          <w:sz w:val="24"/>
        </w:rPr>
        <w:t>/Final</w:t>
      </w:r>
      <w:r w:rsidR="00B83D60" w:rsidRPr="00CB5E3D">
        <w:rPr>
          <w:rFonts w:ascii="Arial Narrow" w:hAnsi="Arial Narrow"/>
          <w:sz w:val="24"/>
        </w:rPr>
        <w:t xml:space="preserve"> Report can be brief (</w:t>
      </w:r>
      <w:hyperlink w:anchor="onethree" w:history="1">
        <w:r w:rsidR="009F34F0" w:rsidRPr="00CB5E3D">
          <w:rPr>
            <w:rFonts w:ascii="Arial Narrow" w:hAnsi="Arial Narrow"/>
            <w:sz w:val="24"/>
          </w:rPr>
          <w:t>small projects</w:t>
        </w:r>
      </w:hyperlink>
      <w:r w:rsidR="00B83D60" w:rsidRPr="00CB5E3D">
        <w:rPr>
          <w:rFonts w:ascii="Arial Narrow" w:hAnsi="Arial Narrow"/>
          <w:sz w:val="24"/>
        </w:rPr>
        <w:t>) or detailed (</w:t>
      </w:r>
      <w:hyperlink w:anchor="_Definitions" w:history="1">
        <w:hyperlink w:anchor="_Definitions" w:history="1">
          <w:r w:rsidR="002E4FD1" w:rsidRPr="00CB5E3D">
            <w:rPr>
              <w:rFonts w:ascii="Arial Narrow" w:hAnsi="Arial Narrow"/>
              <w:sz w:val="24"/>
            </w:rPr>
            <w:t>large projects</w:t>
          </w:r>
        </w:hyperlink>
      </w:hyperlink>
      <w:r w:rsidR="00B83D60" w:rsidRPr="00CB5E3D">
        <w:rPr>
          <w:rFonts w:ascii="Arial Narrow" w:hAnsi="Arial Narrow"/>
          <w:sz w:val="24"/>
        </w:rPr>
        <w:t xml:space="preserve">). </w:t>
      </w:r>
      <w:r w:rsidR="00DE2A03" w:rsidRPr="00CB5E3D">
        <w:rPr>
          <w:rFonts w:ascii="Arial Narrow" w:hAnsi="Arial Narrow"/>
          <w:sz w:val="24"/>
        </w:rPr>
        <w:t>R</w:t>
      </w:r>
      <w:r w:rsidR="00B83D60" w:rsidRPr="00CB5E3D">
        <w:rPr>
          <w:rFonts w:ascii="Arial Narrow" w:hAnsi="Arial Narrow"/>
          <w:sz w:val="24"/>
        </w:rPr>
        <w:t xml:space="preserve">efer </w:t>
      </w:r>
      <w:hyperlink r:id="rId23" w:history="1">
        <w:r w:rsidR="00841EB5" w:rsidRPr="00CB5E3D">
          <w:rPr>
            <w:rFonts w:ascii="Arial Narrow" w:hAnsi="Arial Narrow"/>
            <w:sz w:val="24"/>
          </w:rPr>
          <w:t>Project Management Forms and Templates</w:t>
        </w:r>
      </w:hyperlink>
      <w:r w:rsidR="00DE2A03" w:rsidRPr="00CB5E3D">
        <w:rPr>
          <w:rFonts w:ascii="Arial Narrow" w:hAnsi="Arial Narrow"/>
          <w:sz w:val="24"/>
        </w:rPr>
        <w:t xml:space="preserve"> for further guidance</w:t>
      </w:r>
      <w:r w:rsidR="00B83D60" w:rsidRPr="00CB5E3D">
        <w:rPr>
          <w:rFonts w:ascii="Arial Narrow" w:hAnsi="Arial Narrow"/>
          <w:sz w:val="24"/>
        </w:rPr>
        <w:t xml:space="preserve">. </w:t>
      </w:r>
      <w:r w:rsidR="000769B3" w:rsidRPr="00CB5E3D">
        <w:rPr>
          <w:rFonts w:ascii="Arial Narrow" w:hAnsi="Arial Narrow"/>
          <w:sz w:val="24"/>
        </w:rPr>
        <w:t xml:space="preserve">The management </w:t>
      </w:r>
      <w:r w:rsidR="00DE2A03" w:rsidRPr="00CB5E3D">
        <w:rPr>
          <w:rFonts w:ascii="Arial Narrow" w:hAnsi="Arial Narrow"/>
          <w:sz w:val="24"/>
        </w:rPr>
        <w:t xml:space="preserve">and reporting </w:t>
      </w:r>
      <w:r w:rsidR="000769B3" w:rsidRPr="00CB5E3D">
        <w:rPr>
          <w:rFonts w:ascii="Arial Narrow" w:hAnsi="Arial Narrow"/>
          <w:sz w:val="24"/>
        </w:rPr>
        <w:t xml:space="preserve">of some projects may additionally be guided by specific </w:t>
      </w:r>
      <w:r w:rsidR="00DE71EA" w:rsidRPr="00CB5E3D">
        <w:rPr>
          <w:rFonts w:ascii="Arial Narrow" w:hAnsi="Arial Narrow"/>
          <w:sz w:val="24"/>
        </w:rPr>
        <w:t xml:space="preserve">funding or </w:t>
      </w:r>
      <w:r w:rsidR="00560DAE" w:rsidRPr="00CB5E3D">
        <w:rPr>
          <w:rFonts w:ascii="Arial Narrow" w:hAnsi="Arial Narrow"/>
          <w:sz w:val="24"/>
        </w:rPr>
        <w:t>contractual</w:t>
      </w:r>
      <w:r w:rsidR="000769B3" w:rsidRPr="00CB5E3D">
        <w:rPr>
          <w:rFonts w:ascii="Arial Narrow" w:hAnsi="Arial Narrow"/>
          <w:sz w:val="24"/>
        </w:rPr>
        <w:t xml:space="preserve"> agreements. </w:t>
      </w:r>
    </w:p>
    <w:p w14:paraId="6FC69491" w14:textId="73F3E60E" w:rsidR="00DC2043" w:rsidRPr="00CB5E3D" w:rsidRDefault="004F70A7" w:rsidP="00052CD9">
      <w:pPr>
        <w:pStyle w:val="ListParagraph"/>
        <w:numPr>
          <w:ilvl w:val="0"/>
          <w:numId w:val="13"/>
        </w:numPr>
        <w:rPr>
          <w:rFonts w:ascii="Arial Narrow" w:hAnsi="Arial Narrow"/>
          <w:sz w:val="24"/>
        </w:rPr>
      </w:pPr>
      <w:r w:rsidRPr="00CB5E3D">
        <w:rPr>
          <w:rFonts w:ascii="Arial Narrow" w:hAnsi="Arial Narrow"/>
          <w:sz w:val="24"/>
        </w:rPr>
        <w:t xml:space="preserve">The </w:t>
      </w:r>
      <w:hyperlink r:id="rId24" w:history="1">
        <w:r w:rsidRPr="00CB5E3D">
          <w:rPr>
            <w:rFonts w:ascii="Arial Narrow" w:hAnsi="Arial Narrow"/>
            <w:sz w:val="24"/>
          </w:rPr>
          <w:t>Project Management Lifecycle</w:t>
        </w:r>
      </w:hyperlink>
      <w:r w:rsidRPr="00CB5E3D">
        <w:rPr>
          <w:rFonts w:ascii="Arial Narrow" w:hAnsi="Arial Narrow"/>
          <w:sz w:val="24"/>
        </w:rPr>
        <w:t xml:space="preserve"> identifies the a</w:t>
      </w:r>
      <w:r w:rsidR="00DC2043" w:rsidRPr="00CB5E3D">
        <w:rPr>
          <w:rFonts w:ascii="Arial Narrow" w:hAnsi="Arial Narrow"/>
          <w:sz w:val="24"/>
        </w:rPr>
        <w:t xml:space="preserve">dditional </w:t>
      </w:r>
      <w:r w:rsidRPr="00CB5E3D">
        <w:rPr>
          <w:rFonts w:ascii="Arial Narrow" w:hAnsi="Arial Narrow"/>
          <w:sz w:val="24"/>
        </w:rPr>
        <w:t xml:space="preserve">documentation </w:t>
      </w:r>
      <w:r w:rsidR="00DC2043" w:rsidRPr="00CB5E3D">
        <w:rPr>
          <w:rFonts w:ascii="Arial Narrow" w:hAnsi="Arial Narrow"/>
          <w:sz w:val="24"/>
        </w:rPr>
        <w:t xml:space="preserve">considerations </w:t>
      </w:r>
      <w:r w:rsidRPr="00CB5E3D">
        <w:rPr>
          <w:rFonts w:ascii="Arial Narrow" w:hAnsi="Arial Narrow"/>
          <w:sz w:val="24"/>
        </w:rPr>
        <w:t>during the monitoring and control phase</w:t>
      </w:r>
      <w:r w:rsidR="00DC2043" w:rsidRPr="00CB5E3D">
        <w:rPr>
          <w:rFonts w:ascii="Arial Narrow" w:hAnsi="Arial Narrow"/>
          <w:sz w:val="24"/>
        </w:rPr>
        <w:t>.</w:t>
      </w:r>
      <w:r w:rsidR="005C773F" w:rsidRPr="00CB5E3D">
        <w:rPr>
          <w:rFonts w:ascii="Arial Narrow" w:hAnsi="Arial Narrow"/>
          <w:sz w:val="24"/>
        </w:rPr>
        <w:t xml:space="preserve"> </w:t>
      </w:r>
    </w:p>
    <w:p w14:paraId="755BBA3B" w14:textId="7A2C3D81" w:rsidR="00DE7273" w:rsidRPr="00CB5E3D" w:rsidRDefault="00DE7273" w:rsidP="00052CD9">
      <w:pPr>
        <w:pStyle w:val="Heading3"/>
        <w:numPr>
          <w:ilvl w:val="1"/>
          <w:numId w:val="7"/>
        </w:numPr>
        <w:rPr>
          <w:rFonts w:ascii="Arial Narrow" w:hAnsi="Arial Narrow"/>
        </w:rPr>
      </w:pPr>
      <w:bookmarkStart w:id="38" w:name="_Toc531611191"/>
      <w:r w:rsidRPr="00CB5E3D">
        <w:rPr>
          <w:rFonts w:ascii="Arial Narrow" w:hAnsi="Arial Narrow"/>
        </w:rPr>
        <w:t>Closure</w:t>
      </w:r>
      <w:bookmarkEnd w:id="38"/>
    </w:p>
    <w:p w14:paraId="0DE7BE8F" w14:textId="4E6D8B06" w:rsidR="00DE7273" w:rsidRPr="00CB5E3D" w:rsidRDefault="00AB27F3" w:rsidP="00052CD9">
      <w:pPr>
        <w:pStyle w:val="ListParagraph"/>
        <w:numPr>
          <w:ilvl w:val="0"/>
          <w:numId w:val="13"/>
        </w:numPr>
        <w:rPr>
          <w:rFonts w:ascii="Arial Narrow" w:hAnsi="Arial Narrow"/>
          <w:sz w:val="24"/>
        </w:rPr>
      </w:pPr>
      <w:r w:rsidRPr="00CB5E3D">
        <w:rPr>
          <w:rFonts w:ascii="Arial Narrow" w:hAnsi="Arial Narrow"/>
          <w:sz w:val="24"/>
        </w:rPr>
        <w:t xml:space="preserve">Projects require </w:t>
      </w:r>
      <w:r w:rsidR="00EC2B18" w:rsidRPr="00CB5E3D">
        <w:rPr>
          <w:rFonts w:ascii="Arial Narrow" w:hAnsi="Arial Narrow"/>
          <w:sz w:val="24"/>
        </w:rPr>
        <w:t xml:space="preserve">and </w:t>
      </w:r>
      <w:hyperlink r:id="rId25" w:history="1">
        <w:r w:rsidR="00942D6A" w:rsidRPr="00CB5E3D">
          <w:rPr>
            <w:rFonts w:ascii="Arial Narrow" w:hAnsi="Arial Narrow"/>
            <w:sz w:val="24"/>
          </w:rPr>
          <w:t xml:space="preserve">Post </w:t>
        </w:r>
        <w:r w:rsidR="00EC2B18" w:rsidRPr="00CB5E3D">
          <w:rPr>
            <w:rFonts w:ascii="Arial Narrow" w:hAnsi="Arial Narrow"/>
            <w:sz w:val="24"/>
          </w:rPr>
          <w:t xml:space="preserve">Implementation </w:t>
        </w:r>
        <w:r w:rsidR="00942D6A" w:rsidRPr="00CB5E3D">
          <w:rPr>
            <w:rFonts w:ascii="Arial Narrow" w:hAnsi="Arial Narrow"/>
            <w:sz w:val="24"/>
          </w:rPr>
          <w:t>Review</w:t>
        </w:r>
        <w:r w:rsidR="0012485A" w:rsidRPr="00CB5E3D">
          <w:rPr>
            <w:rFonts w:ascii="Arial Narrow" w:hAnsi="Arial Narrow"/>
            <w:sz w:val="24"/>
          </w:rPr>
          <w:t xml:space="preserve"> Report</w:t>
        </w:r>
      </w:hyperlink>
      <w:r w:rsidR="00DE7273" w:rsidRPr="00CB5E3D">
        <w:rPr>
          <w:rFonts w:ascii="Arial Narrow" w:hAnsi="Arial Narrow"/>
          <w:sz w:val="24"/>
        </w:rPr>
        <w:t xml:space="preserve"> to be </w:t>
      </w:r>
      <w:r w:rsidR="0012485A" w:rsidRPr="00CB5E3D">
        <w:rPr>
          <w:rFonts w:ascii="Arial Narrow" w:hAnsi="Arial Narrow"/>
          <w:sz w:val="24"/>
        </w:rPr>
        <w:t>completed</w:t>
      </w:r>
      <w:r w:rsidR="00DE7273" w:rsidRPr="00CB5E3D">
        <w:rPr>
          <w:rFonts w:ascii="Arial Narrow" w:hAnsi="Arial Narrow"/>
          <w:sz w:val="24"/>
        </w:rPr>
        <w:t xml:space="preserve"> and </w:t>
      </w:r>
      <w:r w:rsidRPr="00CB5E3D">
        <w:rPr>
          <w:rFonts w:ascii="Arial Narrow" w:hAnsi="Arial Narrow"/>
          <w:sz w:val="24"/>
        </w:rPr>
        <w:t>authorised</w:t>
      </w:r>
      <w:r w:rsidR="00DE7273" w:rsidRPr="00CB5E3D">
        <w:rPr>
          <w:rFonts w:ascii="Arial Narrow" w:hAnsi="Arial Narrow"/>
          <w:sz w:val="24"/>
        </w:rPr>
        <w:t xml:space="preserve"> </w:t>
      </w:r>
      <w:r w:rsidR="00C268D8" w:rsidRPr="00CB5E3D">
        <w:rPr>
          <w:rFonts w:ascii="Arial Narrow" w:hAnsi="Arial Narrow"/>
          <w:sz w:val="24"/>
        </w:rPr>
        <w:t>by the relevant delegated authority/</w:t>
      </w:r>
      <w:proofErr w:type="spellStart"/>
      <w:r w:rsidR="00C268D8" w:rsidRPr="00CB5E3D">
        <w:rPr>
          <w:rFonts w:ascii="Arial Narrow" w:hAnsi="Arial Narrow"/>
          <w:sz w:val="24"/>
        </w:rPr>
        <w:t>ies</w:t>
      </w:r>
      <w:proofErr w:type="spellEnd"/>
      <w:r w:rsidR="003A65D6" w:rsidRPr="00CB5E3D">
        <w:rPr>
          <w:rFonts w:ascii="Arial Narrow" w:hAnsi="Arial Narrow"/>
          <w:sz w:val="24"/>
        </w:rPr>
        <w:t xml:space="preserve"> prior</w:t>
      </w:r>
      <w:r w:rsidRPr="00CB5E3D">
        <w:rPr>
          <w:rFonts w:ascii="Arial Narrow" w:hAnsi="Arial Narrow"/>
          <w:sz w:val="24"/>
        </w:rPr>
        <w:t xml:space="preserve"> to the project being closed.</w:t>
      </w:r>
      <w:r w:rsidR="00064564" w:rsidRPr="00CB5E3D">
        <w:rPr>
          <w:rFonts w:ascii="Arial Narrow" w:hAnsi="Arial Narrow"/>
          <w:sz w:val="24"/>
        </w:rPr>
        <w:t xml:space="preserve"> </w:t>
      </w:r>
    </w:p>
    <w:p w14:paraId="135FEBA7" w14:textId="3E995849" w:rsidR="00A03AB7" w:rsidRPr="00CB5E3D" w:rsidRDefault="009D10B1" w:rsidP="00052CD9">
      <w:pPr>
        <w:pStyle w:val="ListParagraph"/>
        <w:numPr>
          <w:ilvl w:val="0"/>
          <w:numId w:val="13"/>
        </w:numPr>
        <w:rPr>
          <w:rFonts w:ascii="Arial Narrow" w:hAnsi="Arial Narrow"/>
          <w:sz w:val="24"/>
        </w:rPr>
      </w:pPr>
      <w:r w:rsidRPr="00CB5E3D">
        <w:rPr>
          <w:rFonts w:ascii="Arial Narrow" w:hAnsi="Arial Narrow"/>
          <w:sz w:val="24"/>
        </w:rPr>
        <w:t xml:space="preserve">The </w:t>
      </w:r>
      <w:hyperlink r:id="rId26" w:history="1">
        <w:r w:rsidR="00841EB5" w:rsidRPr="00CB5E3D">
          <w:rPr>
            <w:rFonts w:ascii="Arial Narrow" w:hAnsi="Arial Narrow"/>
            <w:sz w:val="24"/>
          </w:rPr>
          <w:t>Post Implementation Review Report</w:t>
        </w:r>
      </w:hyperlink>
      <w:r w:rsidR="00841EB5" w:rsidRPr="00CB5E3D">
        <w:rPr>
          <w:rFonts w:ascii="Arial Narrow" w:hAnsi="Arial Narrow"/>
          <w:sz w:val="24"/>
        </w:rPr>
        <w:t xml:space="preserve"> </w:t>
      </w:r>
      <w:r w:rsidR="008C1883" w:rsidRPr="00CB5E3D">
        <w:rPr>
          <w:rFonts w:ascii="Arial Narrow" w:hAnsi="Arial Narrow"/>
          <w:sz w:val="24"/>
        </w:rPr>
        <w:t xml:space="preserve">shall report on, </w:t>
      </w:r>
      <w:r w:rsidR="000819DD" w:rsidRPr="00CB5E3D">
        <w:rPr>
          <w:rFonts w:ascii="Arial Narrow" w:hAnsi="Arial Narrow"/>
          <w:sz w:val="24"/>
        </w:rPr>
        <w:t>as a minimum</w:t>
      </w:r>
      <w:r w:rsidR="008C1883" w:rsidRPr="00CB5E3D">
        <w:rPr>
          <w:rFonts w:ascii="Arial Narrow" w:hAnsi="Arial Narrow"/>
          <w:sz w:val="24"/>
        </w:rPr>
        <w:t xml:space="preserve">, project </w:t>
      </w:r>
      <w:r w:rsidR="000819DD" w:rsidRPr="00CB5E3D">
        <w:rPr>
          <w:rFonts w:ascii="Arial Narrow" w:hAnsi="Arial Narrow"/>
          <w:sz w:val="24"/>
        </w:rPr>
        <w:t>outcomes and benefits</w:t>
      </w:r>
      <w:r w:rsidR="008C1883" w:rsidRPr="00CB5E3D">
        <w:rPr>
          <w:rFonts w:ascii="Arial Narrow" w:hAnsi="Arial Narrow"/>
          <w:sz w:val="24"/>
        </w:rPr>
        <w:t xml:space="preserve">, </w:t>
      </w:r>
      <w:r w:rsidR="000C0960" w:rsidRPr="00CB5E3D">
        <w:rPr>
          <w:rFonts w:ascii="Arial Narrow" w:hAnsi="Arial Narrow"/>
          <w:sz w:val="24"/>
        </w:rPr>
        <w:t xml:space="preserve">recommendations, lessons learned, and </w:t>
      </w:r>
      <w:r w:rsidR="008C1883" w:rsidRPr="00CB5E3D">
        <w:rPr>
          <w:rFonts w:ascii="Arial Narrow" w:hAnsi="Arial Narrow"/>
          <w:sz w:val="24"/>
        </w:rPr>
        <w:t>any outstanding actions.</w:t>
      </w:r>
      <w:r w:rsidR="00EC2B18" w:rsidRPr="00CB5E3D">
        <w:rPr>
          <w:rFonts w:ascii="Arial Narrow" w:hAnsi="Arial Narrow"/>
          <w:sz w:val="24"/>
        </w:rPr>
        <w:t xml:space="preserve"> </w:t>
      </w:r>
    </w:p>
    <w:p w14:paraId="3F6B3FC3" w14:textId="1BD027EB" w:rsidR="008C1883" w:rsidRPr="00CB5E3D" w:rsidRDefault="00A03AB7" w:rsidP="00052CD9">
      <w:pPr>
        <w:pStyle w:val="ListParagraph"/>
        <w:numPr>
          <w:ilvl w:val="0"/>
          <w:numId w:val="13"/>
        </w:numPr>
        <w:rPr>
          <w:rFonts w:ascii="Arial Narrow" w:hAnsi="Arial Narrow"/>
          <w:sz w:val="24"/>
        </w:rPr>
      </w:pPr>
      <w:r w:rsidRPr="00CB5E3D">
        <w:rPr>
          <w:rFonts w:ascii="Arial Narrow" w:hAnsi="Arial Narrow"/>
          <w:sz w:val="24"/>
        </w:rPr>
        <w:t>F</w:t>
      </w:r>
      <w:r w:rsidR="00EC2B18" w:rsidRPr="00CB5E3D">
        <w:rPr>
          <w:rFonts w:ascii="Arial Narrow" w:hAnsi="Arial Narrow"/>
          <w:sz w:val="24"/>
        </w:rPr>
        <w:t xml:space="preserve">indings from the </w:t>
      </w:r>
      <w:r w:rsidRPr="00CB5E3D">
        <w:rPr>
          <w:rFonts w:ascii="Arial Narrow" w:hAnsi="Arial Narrow"/>
          <w:sz w:val="24"/>
        </w:rPr>
        <w:t xml:space="preserve">post implementation </w:t>
      </w:r>
      <w:r w:rsidR="00EC2B18" w:rsidRPr="00CB5E3D">
        <w:rPr>
          <w:rFonts w:ascii="Arial Narrow" w:hAnsi="Arial Narrow"/>
          <w:sz w:val="24"/>
        </w:rPr>
        <w:t xml:space="preserve">review should be communicated </w:t>
      </w:r>
      <w:r w:rsidRPr="00CB5E3D">
        <w:rPr>
          <w:rFonts w:ascii="Arial Narrow" w:hAnsi="Arial Narrow"/>
          <w:sz w:val="24"/>
        </w:rPr>
        <w:t>to the team</w:t>
      </w:r>
      <w:r w:rsidR="00AA517F">
        <w:rPr>
          <w:rFonts w:ascii="Arial Narrow" w:hAnsi="Arial Narrow"/>
          <w:sz w:val="24"/>
        </w:rPr>
        <w:t>,</w:t>
      </w:r>
      <w:r w:rsidRPr="00CB5E3D">
        <w:rPr>
          <w:rFonts w:ascii="Arial Narrow" w:hAnsi="Arial Narrow"/>
          <w:sz w:val="24"/>
        </w:rPr>
        <w:t xml:space="preserve"> </w:t>
      </w:r>
      <w:r w:rsidR="00AA517F">
        <w:rPr>
          <w:rFonts w:ascii="Arial Narrow" w:hAnsi="Arial Narrow"/>
          <w:sz w:val="24"/>
        </w:rPr>
        <w:t xml:space="preserve">organisation  </w:t>
      </w:r>
      <w:r w:rsidRPr="00CB5E3D">
        <w:rPr>
          <w:rFonts w:ascii="Arial Narrow" w:hAnsi="Arial Narrow"/>
          <w:sz w:val="24"/>
        </w:rPr>
        <w:t xml:space="preserve">and Board of Directors as appropriate using the </w:t>
      </w:r>
      <w:hyperlink r:id="rId27" w:history="1">
        <w:r w:rsidRPr="00CB5E3D">
          <w:rPr>
            <w:rFonts w:ascii="Arial Narrow" w:hAnsi="Arial Narrow"/>
            <w:sz w:val="24"/>
          </w:rPr>
          <w:t>Project Closure Presentation Template</w:t>
        </w:r>
      </w:hyperlink>
      <w:r w:rsidRPr="00CB5E3D">
        <w:rPr>
          <w:rFonts w:ascii="Arial Narrow" w:hAnsi="Arial Narrow"/>
          <w:sz w:val="24"/>
        </w:rPr>
        <w:t>.</w:t>
      </w:r>
    </w:p>
    <w:p w14:paraId="0F70262A" w14:textId="05C99684" w:rsidR="00195DAC" w:rsidRPr="00CB5E3D" w:rsidRDefault="00195DAC" w:rsidP="00052CD9">
      <w:pPr>
        <w:pStyle w:val="ListParagraph"/>
        <w:numPr>
          <w:ilvl w:val="0"/>
          <w:numId w:val="13"/>
        </w:numPr>
        <w:rPr>
          <w:rFonts w:ascii="Arial Narrow" w:hAnsi="Arial Narrow"/>
          <w:sz w:val="24"/>
        </w:rPr>
      </w:pPr>
      <w:r w:rsidRPr="00CB5E3D">
        <w:rPr>
          <w:rFonts w:ascii="Arial Narrow" w:hAnsi="Arial Narrow"/>
          <w:sz w:val="24"/>
        </w:rPr>
        <w:t xml:space="preserve">Where results demonstrate positive outcomes, every effort should </w:t>
      </w:r>
      <w:r w:rsidR="00A03AB7" w:rsidRPr="00CB5E3D">
        <w:rPr>
          <w:rFonts w:ascii="Arial Narrow" w:hAnsi="Arial Narrow"/>
          <w:sz w:val="24"/>
        </w:rPr>
        <w:t xml:space="preserve">also </w:t>
      </w:r>
      <w:r w:rsidRPr="00CB5E3D">
        <w:rPr>
          <w:rFonts w:ascii="Arial Narrow" w:hAnsi="Arial Narrow"/>
          <w:sz w:val="24"/>
        </w:rPr>
        <w:t>be made to promote the results broadly through conference presentations,</w:t>
      </w:r>
      <w:r w:rsidR="009E2044" w:rsidRPr="00CB5E3D">
        <w:rPr>
          <w:rFonts w:ascii="Arial Narrow" w:hAnsi="Arial Narrow"/>
          <w:sz w:val="24"/>
        </w:rPr>
        <w:t xml:space="preserve"> journal</w:t>
      </w:r>
      <w:r w:rsidRPr="00CB5E3D">
        <w:rPr>
          <w:rFonts w:ascii="Arial Narrow" w:hAnsi="Arial Narrow"/>
          <w:sz w:val="24"/>
        </w:rPr>
        <w:t xml:space="preserve"> articles, </w:t>
      </w:r>
      <w:r w:rsidR="00E008A8">
        <w:rPr>
          <w:rFonts w:ascii="Arial Narrow" w:hAnsi="Arial Narrow"/>
          <w:sz w:val="24"/>
        </w:rPr>
        <w:t>etc</w:t>
      </w:r>
      <w:r w:rsidRPr="00CB5E3D">
        <w:rPr>
          <w:rFonts w:ascii="Arial Narrow" w:hAnsi="Arial Narrow"/>
          <w:sz w:val="24"/>
        </w:rPr>
        <w:t>.</w:t>
      </w:r>
    </w:p>
    <w:p w14:paraId="099ED887" w14:textId="7C95320F" w:rsidR="00A95B54" w:rsidRPr="00CB5E3D" w:rsidRDefault="000819DD" w:rsidP="00052CD9">
      <w:pPr>
        <w:pStyle w:val="ListParagraph"/>
        <w:numPr>
          <w:ilvl w:val="0"/>
          <w:numId w:val="13"/>
        </w:numPr>
        <w:rPr>
          <w:rFonts w:ascii="Arial Narrow" w:hAnsi="Arial Narrow"/>
          <w:sz w:val="24"/>
        </w:rPr>
      </w:pPr>
      <w:r w:rsidRPr="00CB5E3D">
        <w:rPr>
          <w:rFonts w:ascii="Arial Narrow" w:hAnsi="Arial Narrow"/>
          <w:sz w:val="24"/>
        </w:rPr>
        <w:t xml:space="preserve">Upon </w:t>
      </w:r>
      <w:r w:rsidR="00F976F3" w:rsidRPr="00CB5E3D">
        <w:rPr>
          <w:rFonts w:ascii="Arial Narrow" w:hAnsi="Arial Narrow"/>
          <w:sz w:val="24"/>
        </w:rPr>
        <w:t xml:space="preserve">completion and </w:t>
      </w:r>
      <w:r w:rsidR="008B7362" w:rsidRPr="00CB5E3D">
        <w:rPr>
          <w:rFonts w:ascii="Arial Narrow" w:hAnsi="Arial Narrow"/>
          <w:sz w:val="24"/>
        </w:rPr>
        <w:t>acceptance</w:t>
      </w:r>
      <w:r w:rsidR="00F976F3" w:rsidRPr="00CB5E3D">
        <w:rPr>
          <w:rFonts w:ascii="Arial Narrow" w:hAnsi="Arial Narrow"/>
          <w:sz w:val="24"/>
        </w:rPr>
        <w:t xml:space="preserve"> of the </w:t>
      </w:r>
      <w:hyperlink r:id="rId28" w:history="1">
        <w:r w:rsidR="00841EB5" w:rsidRPr="00CB5E3D">
          <w:rPr>
            <w:rFonts w:ascii="Arial Narrow" w:hAnsi="Arial Narrow"/>
            <w:sz w:val="24"/>
          </w:rPr>
          <w:t>Post Implementation Review Report</w:t>
        </w:r>
      </w:hyperlink>
      <w:r w:rsidR="008B7362" w:rsidRPr="00CB5E3D">
        <w:rPr>
          <w:rFonts w:ascii="Arial Narrow" w:hAnsi="Arial Narrow"/>
          <w:sz w:val="24"/>
        </w:rPr>
        <w:t>, the Project</w:t>
      </w:r>
      <w:r w:rsidR="009F4844" w:rsidRPr="00CB5E3D">
        <w:rPr>
          <w:rFonts w:ascii="Arial Narrow" w:hAnsi="Arial Narrow"/>
          <w:sz w:val="24"/>
        </w:rPr>
        <w:t xml:space="preserve"> Manager</w:t>
      </w:r>
      <w:r w:rsidR="008B7362" w:rsidRPr="00CB5E3D">
        <w:rPr>
          <w:rFonts w:ascii="Arial Narrow" w:hAnsi="Arial Narrow"/>
          <w:sz w:val="24"/>
        </w:rPr>
        <w:t xml:space="preserve"> shall</w:t>
      </w:r>
      <w:r w:rsidRPr="00CB5E3D">
        <w:rPr>
          <w:rFonts w:ascii="Arial Narrow" w:hAnsi="Arial Narrow"/>
          <w:sz w:val="24"/>
        </w:rPr>
        <w:t>:</w:t>
      </w:r>
    </w:p>
    <w:p w14:paraId="3F32549B" w14:textId="787D25D7" w:rsidR="000819DD" w:rsidRPr="00CB5E3D" w:rsidRDefault="00F976F3" w:rsidP="00052CD9">
      <w:pPr>
        <w:pStyle w:val="ListParagraph"/>
        <w:numPr>
          <w:ilvl w:val="1"/>
          <w:numId w:val="13"/>
        </w:numPr>
        <w:ind w:left="1134" w:hanging="425"/>
        <w:rPr>
          <w:rFonts w:ascii="Arial Narrow" w:hAnsi="Arial Narrow"/>
          <w:sz w:val="24"/>
        </w:rPr>
      </w:pPr>
      <w:r w:rsidRPr="00CB5E3D">
        <w:rPr>
          <w:rFonts w:ascii="Arial Narrow" w:hAnsi="Arial Narrow"/>
          <w:sz w:val="24"/>
        </w:rPr>
        <w:t>h</w:t>
      </w:r>
      <w:r w:rsidR="000819DD" w:rsidRPr="00CB5E3D">
        <w:rPr>
          <w:rFonts w:ascii="Arial Narrow" w:hAnsi="Arial Narrow"/>
          <w:sz w:val="24"/>
        </w:rPr>
        <w:t xml:space="preserve">andover </w:t>
      </w:r>
      <w:r w:rsidR="000C0960" w:rsidRPr="00CB5E3D">
        <w:rPr>
          <w:rFonts w:ascii="Arial Narrow" w:hAnsi="Arial Narrow"/>
          <w:sz w:val="24"/>
        </w:rPr>
        <w:t>any outstanding actions</w:t>
      </w:r>
      <w:r w:rsidR="000819DD" w:rsidRPr="00CB5E3D">
        <w:rPr>
          <w:rFonts w:ascii="Arial Narrow" w:hAnsi="Arial Narrow"/>
          <w:sz w:val="24"/>
        </w:rPr>
        <w:t xml:space="preserve"> to </w:t>
      </w:r>
      <w:r w:rsidR="000C0960" w:rsidRPr="00CB5E3D">
        <w:rPr>
          <w:rFonts w:ascii="Arial Narrow" w:hAnsi="Arial Narrow"/>
          <w:sz w:val="24"/>
        </w:rPr>
        <w:t>person/people</w:t>
      </w:r>
      <w:r w:rsidR="000819DD" w:rsidRPr="00CB5E3D">
        <w:rPr>
          <w:rFonts w:ascii="Arial Narrow" w:hAnsi="Arial Narrow"/>
          <w:sz w:val="24"/>
        </w:rPr>
        <w:t xml:space="preserve"> responsible for ongoing support and maintenance of project </w:t>
      </w:r>
      <w:r w:rsidR="009F4844" w:rsidRPr="00CB5E3D">
        <w:rPr>
          <w:rFonts w:ascii="Arial Narrow" w:hAnsi="Arial Narrow"/>
          <w:sz w:val="24"/>
        </w:rPr>
        <w:t xml:space="preserve">deliverables and </w:t>
      </w:r>
      <w:r w:rsidR="000819DD" w:rsidRPr="00CB5E3D">
        <w:rPr>
          <w:rFonts w:ascii="Arial Narrow" w:hAnsi="Arial Narrow"/>
          <w:sz w:val="24"/>
        </w:rPr>
        <w:t>outcomes</w:t>
      </w:r>
      <w:r w:rsidR="00462E9D" w:rsidRPr="00CB5E3D">
        <w:rPr>
          <w:rFonts w:ascii="Arial Narrow" w:hAnsi="Arial Narrow"/>
          <w:sz w:val="24"/>
        </w:rPr>
        <w:t>, where relevant</w:t>
      </w:r>
      <w:r w:rsidR="000819DD" w:rsidRPr="00CB5E3D">
        <w:rPr>
          <w:rFonts w:ascii="Arial Narrow" w:hAnsi="Arial Narrow"/>
          <w:sz w:val="24"/>
        </w:rPr>
        <w:t xml:space="preserve"> </w:t>
      </w:r>
    </w:p>
    <w:p w14:paraId="0C8D0C47" w14:textId="24A26904" w:rsidR="0035794C" w:rsidRPr="00CB5E3D" w:rsidRDefault="0035794C" w:rsidP="00052CD9">
      <w:pPr>
        <w:pStyle w:val="ListParagraph"/>
        <w:numPr>
          <w:ilvl w:val="1"/>
          <w:numId w:val="13"/>
        </w:numPr>
        <w:ind w:left="1134" w:hanging="425"/>
        <w:rPr>
          <w:rFonts w:ascii="Arial Narrow" w:hAnsi="Arial Narrow"/>
          <w:sz w:val="24"/>
        </w:rPr>
      </w:pPr>
      <w:r w:rsidRPr="00CB5E3D">
        <w:rPr>
          <w:rFonts w:ascii="Arial Narrow" w:hAnsi="Arial Narrow"/>
          <w:sz w:val="24"/>
        </w:rPr>
        <w:t xml:space="preserve">dissolve the project team and </w:t>
      </w:r>
      <w:r w:rsidR="00462E9D" w:rsidRPr="00CB5E3D">
        <w:rPr>
          <w:rFonts w:ascii="Arial Narrow" w:hAnsi="Arial Narrow"/>
          <w:sz w:val="24"/>
        </w:rPr>
        <w:t>project governance</w:t>
      </w:r>
      <w:r w:rsidRPr="00CB5E3D">
        <w:rPr>
          <w:rFonts w:ascii="Arial Narrow" w:hAnsi="Arial Narrow"/>
          <w:sz w:val="24"/>
        </w:rPr>
        <w:t xml:space="preserve"> body</w:t>
      </w:r>
      <w:r w:rsidR="00A03AB7" w:rsidRPr="00CB5E3D">
        <w:rPr>
          <w:rFonts w:ascii="Arial Narrow" w:hAnsi="Arial Narrow"/>
          <w:sz w:val="24"/>
        </w:rPr>
        <w:t>/</w:t>
      </w:r>
      <w:proofErr w:type="spellStart"/>
      <w:r w:rsidR="00A03AB7" w:rsidRPr="00CB5E3D">
        <w:rPr>
          <w:rFonts w:ascii="Arial Narrow" w:hAnsi="Arial Narrow"/>
          <w:sz w:val="24"/>
        </w:rPr>
        <w:t>ies</w:t>
      </w:r>
      <w:proofErr w:type="spellEnd"/>
      <w:r w:rsidRPr="00CB5E3D">
        <w:rPr>
          <w:rFonts w:ascii="Arial Narrow" w:hAnsi="Arial Narrow"/>
          <w:sz w:val="24"/>
        </w:rPr>
        <w:t xml:space="preserve">, where relevant </w:t>
      </w:r>
    </w:p>
    <w:p w14:paraId="2C6E9EBA" w14:textId="22851A52" w:rsidR="00085B9C" w:rsidRPr="00CB5E3D" w:rsidRDefault="0035794C" w:rsidP="00052CD9">
      <w:pPr>
        <w:pStyle w:val="ListParagraph"/>
        <w:numPr>
          <w:ilvl w:val="1"/>
          <w:numId w:val="13"/>
        </w:numPr>
        <w:ind w:left="1134" w:hanging="425"/>
        <w:rPr>
          <w:rFonts w:ascii="Arial Narrow" w:hAnsi="Arial Narrow"/>
          <w:sz w:val="24"/>
        </w:rPr>
      </w:pPr>
      <w:r w:rsidRPr="00CB5E3D">
        <w:rPr>
          <w:rFonts w:ascii="Arial Narrow" w:hAnsi="Arial Narrow"/>
          <w:sz w:val="24"/>
        </w:rPr>
        <w:t xml:space="preserve">audit and </w:t>
      </w:r>
      <w:r w:rsidR="008B7362" w:rsidRPr="00CB5E3D">
        <w:rPr>
          <w:rFonts w:ascii="Arial Narrow" w:hAnsi="Arial Narrow"/>
          <w:sz w:val="24"/>
        </w:rPr>
        <w:t>archive project documentation</w:t>
      </w:r>
      <w:r w:rsidR="00060C6D" w:rsidRPr="00CB5E3D">
        <w:rPr>
          <w:rFonts w:ascii="Arial Narrow" w:hAnsi="Arial Narrow"/>
          <w:sz w:val="24"/>
        </w:rPr>
        <w:t>, as required</w:t>
      </w:r>
      <w:r w:rsidR="00085B9C" w:rsidRPr="00CB5E3D">
        <w:rPr>
          <w:rFonts w:ascii="Arial Narrow" w:hAnsi="Arial Narrow"/>
          <w:sz w:val="24"/>
        </w:rPr>
        <w:t>.</w:t>
      </w:r>
    </w:p>
    <w:p w14:paraId="74F88767" w14:textId="49D546AF" w:rsidR="00085B9C" w:rsidRPr="00CB5E3D" w:rsidRDefault="00085B9C" w:rsidP="00085B9C">
      <w:pPr>
        <w:rPr>
          <w:rFonts w:ascii="Arial Narrow" w:hAnsi="Arial Narrow"/>
        </w:rPr>
      </w:pPr>
    </w:p>
    <w:p w14:paraId="47D747C3" w14:textId="77777777" w:rsidR="000164CD" w:rsidRPr="00CB5E3D" w:rsidRDefault="000164CD">
      <w:pPr>
        <w:rPr>
          <w:rFonts w:ascii="Arial Narrow" w:eastAsiaTheme="majorEastAsia" w:hAnsi="Arial Narrow" w:cstheme="majorBidi"/>
          <w:b/>
          <w:bCs/>
          <w:caps/>
          <w:color w:val="008E84"/>
          <w:sz w:val="28"/>
        </w:rPr>
      </w:pPr>
      <w:bookmarkStart w:id="39" w:name="_Toc405286280"/>
      <w:r w:rsidRPr="00CB5E3D">
        <w:rPr>
          <w:rFonts w:ascii="Arial Narrow" w:hAnsi="Arial Narrow"/>
        </w:rPr>
        <w:br w:type="page"/>
      </w:r>
    </w:p>
    <w:p w14:paraId="11867414" w14:textId="58DF4C11" w:rsidR="00092C8B" w:rsidRPr="00CB5E3D" w:rsidRDefault="00CB5E3D" w:rsidP="00CB5E3D">
      <w:pPr>
        <w:pStyle w:val="NADAHeading1"/>
      </w:pPr>
      <w:bookmarkStart w:id="40" w:name="_Toc531611192"/>
      <w:bookmarkEnd w:id="39"/>
      <w:r w:rsidRPr="00CB5E3D">
        <w:lastRenderedPageBreak/>
        <w:t xml:space="preserve">SECTION 3: </w:t>
      </w:r>
      <w:r w:rsidRPr="00CB5E3D">
        <w:tab/>
        <w:t>REFERENCES</w:t>
      </w:r>
      <w:bookmarkEnd w:id="40"/>
    </w:p>
    <w:p w14:paraId="652071E1" w14:textId="77777777" w:rsidR="006A71C2" w:rsidRPr="00CB5E3D" w:rsidRDefault="00AF55B5" w:rsidP="003C2742">
      <w:pPr>
        <w:pStyle w:val="Heading3"/>
        <w:numPr>
          <w:ilvl w:val="1"/>
          <w:numId w:val="5"/>
        </w:numPr>
        <w:ind w:hanging="720"/>
        <w:rPr>
          <w:rFonts w:ascii="Arial Narrow" w:hAnsi="Arial Narrow"/>
        </w:rPr>
      </w:pPr>
      <w:bookmarkStart w:id="41" w:name="_Toc531611193"/>
      <w:r w:rsidRPr="00CB5E3D">
        <w:rPr>
          <w:rFonts w:ascii="Arial Narrow" w:hAnsi="Arial Narrow"/>
        </w:rPr>
        <w:t>Internal references</w:t>
      </w:r>
      <w:bookmarkEnd w:id="41"/>
    </w:p>
    <w:p w14:paraId="4F900A26" w14:textId="133F54A9" w:rsidR="00AF55B5" w:rsidRPr="00CB5E3D" w:rsidRDefault="00AF55B5" w:rsidP="003C2742">
      <w:pPr>
        <w:pStyle w:val="Heading4"/>
        <w:numPr>
          <w:ilvl w:val="2"/>
          <w:numId w:val="5"/>
        </w:numPr>
        <w:ind w:hanging="1440"/>
        <w:rPr>
          <w:rFonts w:ascii="Arial Narrow" w:hAnsi="Arial Narrow"/>
          <w:sz w:val="24"/>
        </w:rPr>
      </w:pPr>
      <w:r w:rsidRPr="00CB5E3D">
        <w:rPr>
          <w:rFonts w:ascii="Arial Narrow" w:hAnsi="Arial Narrow"/>
          <w:sz w:val="24"/>
        </w:rPr>
        <w:t>Forms and templates</w:t>
      </w:r>
    </w:p>
    <w:p w14:paraId="6EC794DD" w14:textId="5E8A520E" w:rsidR="004D0D5D" w:rsidRPr="00CB5E3D" w:rsidRDefault="004D0D5D" w:rsidP="00052CD9">
      <w:pPr>
        <w:pStyle w:val="ListParagraph"/>
        <w:numPr>
          <w:ilvl w:val="0"/>
          <w:numId w:val="20"/>
        </w:numPr>
        <w:rPr>
          <w:rFonts w:ascii="Arial Narrow" w:hAnsi="Arial Narrow"/>
          <w:sz w:val="24"/>
        </w:rPr>
      </w:pPr>
      <w:r w:rsidRPr="00CB5E3D">
        <w:rPr>
          <w:rStyle w:val="Hyperlink"/>
          <w:rFonts w:ascii="Arial Narrow" w:hAnsi="Arial Narrow"/>
          <w:color w:val="auto"/>
          <w:sz w:val="24"/>
          <w:u w:val="none"/>
        </w:rPr>
        <w:t xml:space="preserve">Project Management </w:t>
      </w:r>
      <w:r w:rsidR="002A079F">
        <w:rPr>
          <w:rStyle w:val="Hyperlink"/>
          <w:rFonts w:ascii="Arial Narrow" w:hAnsi="Arial Narrow"/>
          <w:color w:val="auto"/>
          <w:sz w:val="24"/>
          <w:u w:val="none"/>
        </w:rPr>
        <w:t>Lifecycle</w:t>
      </w:r>
    </w:p>
    <w:p w14:paraId="22BF1C2B" w14:textId="28B14DF3" w:rsidR="005F4E01" w:rsidRPr="00CB5E3D" w:rsidRDefault="005F4E01" w:rsidP="00052CD9">
      <w:pPr>
        <w:pStyle w:val="ListParagraph"/>
        <w:numPr>
          <w:ilvl w:val="0"/>
          <w:numId w:val="20"/>
        </w:numPr>
        <w:rPr>
          <w:rFonts w:ascii="Arial Narrow" w:hAnsi="Arial Narrow"/>
          <w:sz w:val="24"/>
        </w:rPr>
      </w:pPr>
      <w:r w:rsidRPr="00CB5E3D">
        <w:rPr>
          <w:rStyle w:val="Hyperlink"/>
          <w:rFonts w:ascii="Arial Narrow" w:hAnsi="Arial Narrow"/>
          <w:color w:val="auto"/>
          <w:sz w:val="24"/>
          <w:u w:val="none"/>
        </w:rPr>
        <w:t>Project Proposal</w:t>
      </w:r>
      <w:r w:rsidR="009A15CE" w:rsidRPr="00CB5E3D">
        <w:rPr>
          <w:rStyle w:val="Hyperlink"/>
          <w:rFonts w:ascii="Arial Narrow" w:hAnsi="Arial Narrow"/>
          <w:color w:val="auto"/>
          <w:sz w:val="24"/>
          <w:u w:val="none"/>
        </w:rPr>
        <w:t xml:space="preserve"> </w:t>
      </w:r>
      <w:r w:rsidR="00F25C4F" w:rsidRPr="00CB5E3D">
        <w:rPr>
          <w:rStyle w:val="Hyperlink"/>
          <w:rFonts w:ascii="Arial Narrow" w:hAnsi="Arial Narrow"/>
          <w:color w:val="auto"/>
          <w:sz w:val="24"/>
          <w:u w:val="none"/>
        </w:rPr>
        <w:t xml:space="preserve">/ Plan </w:t>
      </w:r>
      <w:r w:rsidR="009A15CE" w:rsidRPr="00CB5E3D">
        <w:rPr>
          <w:rStyle w:val="Hyperlink"/>
          <w:rFonts w:ascii="Arial Narrow" w:hAnsi="Arial Narrow"/>
          <w:color w:val="auto"/>
          <w:sz w:val="24"/>
          <w:u w:val="none"/>
        </w:rPr>
        <w:t>Template</w:t>
      </w:r>
      <w:r w:rsidR="00BF2709" w:rsidRPr="00CB5E3D">
        <w:rPr>
          <w:rStyle w:val="Hyperlink"/>
          <w:rFonts w:ascii="Arial Narrow" w:hAnsi="Arial Narrow"/>
          <w:color w:val="auto"/>
          <w:sz w:val="24"/>
          <w:u w:val="none"/>
        </w:rPr>
        <w:t xml:space="preserve"> – Small Project</w:t>
      </w:r>
    </w:p>
    <w:p w14:paraId="38753255" w14:textId="135D9047" w:rsidR="005F4E01" w:rsidRPr="00CB5E3D" w:rsidRDefault="005F4E01" w:rsidP="00052CD9">
      <w:pPr>
        <w:pStyle w:val="ListParagraph"/>
        <w:numPr>
          <w:ilvl w:val="0"/>
          <w:numId w:val="20"/>
        </w:numPr>
        <w:rPr>
          <w:rFonts w:ascii="Arial Narrow" w:hAnsi="Arial Narrow"/>
          <w:sz w:val="24"/>
        </w:rPr>
      </w:pPr>
      <w:r w:rsidRPr="00CB5E3D">
        <w:rPr>
          <w:rStyle w:val="Hyperlink"/>
          <w:rFonts w:ascii="Arial Narrow" w:hAnsi="Arial Narrow"/>
          <w:color w:val="auto"/>
          <w:sz w:val="24"/>
          <w:u w:val="none"/>
        </w:rPr>
        <w:t xml:space="preserve">Project </w:t>
      </w:r>
      <w:r w:rsidR="00F25C4F" w:rsidRPr="00CB5E3D">
        <w:rPr>
          <w:rStyle w:val="Hyperlink"/>
          <w:rFonts w:ascii="Arial Narrow" w:hAnsi="Arial Narrow"/>
          <w:color w:val="auto"/>
          <w:sz w:val="24"/>
          <w:u w:val="none"/>
        </w:rPr>
        <w:t xml:space="preserve">Proposal / </w:t>
      </w:r>
      <w:r w:rsidRPr="00CB5E3D">
        <w:rPr>
          <w:rStyle w:val="Hyperlink"/>
          <w:rFonts w:ascii="Arial Narrow" w:hAnsi="Arial Narrow"/>
          <w:color w:val="auto"/>
          <w:sz w:val="24"/>
          <w:u w:val="none"/>
        </w:rPr>
        <w:t>Plan</w:t>
      </w:r>
      <w:r w:rsidR="009A15CE" w:rsidRPr="00CB5E3D">
        <w:rPr>
          <w:rStyle w:val="Hyperlink"/>
          <w:rFonts w:ascii="Arial Narrow" w:hAnsi="Arial Narrow"/>
          <w:color w:val="auto"/>
          <w:sz w:val="24"/>
          <w:u w:val="none"/>
        </w:rPr>
        <w:t xml:space="preserve"> Template</w:t>
      </w:r>
      <w:r w:rsidR="00F25C4F" w:rsidRPr="00CB5E3D">
        <w:rPr>
          <w:rStyle w:val="Hyperlink"/>
          <w:rFonts w:ascii="Arial Narrow" w:hAnsi="Arial Narrow"/>
          <w:color w:val="auto"/>
          <w:sz w:val="24"/>
          <w:u w:val="none"/>
        </w:rPr>
        <w:t xml:space="preserve"> – Large Project</w:t>
      </w:r>
    </w:p>
    <w:p w14:paraId="083127FD" w14:textId="23B7576B" w:rsidR="00336273" w:rsidRPr="00CB5E3D" w:rsidRDefault="00336273" w:rsidP="00052CD9">
      <w:pPr>
        <w:pStyle w:val="ListParagraph"/>
        <w:numPr>
          <w:ilvl w:val="0"/>
          <w:numId w:val="20"/>
        </w:numPr>
        <w:rPr>
          <w:rFonts w:ascii="Arial Narrow" w:hAnsi="Arial Narrow"/>
          <w:sz w:val="24"/>
        </w:rPr>
      </w:pPr>
      <w:r w:rsidRPr="00CB5E3D">
        <w:rPr>
          <w:rStyle w:val="Hyperlink"/>
          <w:rFonts w:ascii="Arial Narrow" w:hAnsi="Arial Narrow"/>
          <w:color w:val="auto"/>
          <w:sz w:val="24"/>
          <w:u w:val="none"/>
        </w:rPr>
        <w:t>Risk Management Plan Template</w:t>
      </w:r>
    </w:p>
    <w:p w14:paraId="4D8DEBB4" w14:textId="0A4A045B" w:rsidR="00CB018A" w:rsidRPr="00CB5E3D" w:rsidRDefault="00CB018A" w:rsidP="00052CD9">
      <w:pPr>
        <w:pStyle w:val="ListParagraph"/>
        <w:numPr>
          <w:ilvl w:val="0"/>
          <w:numId w:val="20"/>
        </w:numPr>
        <w:rPr>
          <w:rFonts w:ascii="Arial Narrow" w:hAnsi="Arial Narrow"/>
          <w:sz w:val="24"/>
        </w:rPr>
      </w:pPr>
      <w:r w:rsidRPr="00CB5E3D">
        <w:rPr>
          <w:rStyle w:val="Hyperlink"/>
          <w:rFonts w:ascii="Arial Narrow" w:hAnsi="Arial Narrow"/>
          <w:color w:val="auto"/>
          <w:sz w:val="24"/>
          <w:u w:val="none"/>
        </w:rPr>
        <w:t>Budget Template</w:t>
      </w:r>
    </w:p>
    <w:p w14:paraId="56222CFD" w14:textId="1492B866" w:rsidR="002676E7" w:rsidRPr="00CB5E3D" w:rsidRDefault="002676E7" w:rsidP="00052CD9">
      <w:pPr>
        <w:pStyle w:val="ListParagraph"/>
        <w:numPr>
          <w:ilvl w:val="0"/>
          <w:numId w:val="20"/>
        </w:numPr>
        <w:rPr>
          <w:rFonts w:ascii="Arial Narrow" w:hAnsi="Arial Narrow"/>
          <w:sz w:val="24"/>
        </w:rPr>
      </w:pPr>
      <w:r w:rsidRPr="00CB5E3D">
        <w:rPr>
          <w:rStyle w:val="Hyperlink"/>
          <w:rFonts w:ascii="Arial Narrow" w:hAnsi="Arial Narrow"/>
          <w:color w:val="auto"/>
          <w:sz w:val="24"/>
          <w:u w:val="none"/>
        </w:rPr>
        <w:t>Budget Tracker</w:t>
      </w:r>
      <w:r w:rsidR="009A15CE" w:rsidRPr="00CB5E3D">
        <w:rPr>
          <w:rStyle w:val="Hyperlink"/>
          <w:rFonts w:ascii="Arial Narrow" w:hAnsi="Arial Narrow"/>
          <w:color w:val="auto"/>
          <w:sz w:val="24"/>
          <w:u w:val="none"/>
        </w:rPr>
        <w:t xml:space="preserve"> Template</w:t>
      </w:r>
    </w:p>
    <w:p w14:paraId="62334E73" w14:textId="5C091F39" w:rsidR="00CB018A" w:rsidRPr="00CB5E3D" w:rsidRDefault="00CB018A" w:rsidP="00052CD9">
      <w:pPr>
        <w:pStyle w:val="ListParagraph"/>
        <w:numPr>
          <w:ilvl w:val="0"/>
          <w:numId w:val="20"/>
        </w:numPr>
        <w:rPr>
          <w:rFonts w:ascii="Arial Narrow" w:hAnsi="Arial Narrow"/>
          <w:sz w:val="24"/>
        </w:rPr>
      </w:pPr>
      <w:r w:rsidRPr="00CB5E3D">
        <w:rPr>
          <w:rStyle w:val="Hyperlink"/>
          <w:rFonts w:ascii="Arial Narrow" w:hAnsi="Arial Narrow"/>
          <w:color w:val="auto"/>
          <w:sz w:val="24"/>
          <w:u w:val="none"/>
        </w:rPr>
        <w:t>Communications Plan Template</w:t>
      </w:r>
    </w:p>
    <w:p w14:paraId="088F61CB" w14:textId="4323E57B" w:rsidR="00CB018A" w:rsidRPr="00CB5E3D" w:rsidRDefault="00CB018A" w:rsidP="00052CD9">
      <w:pPr>
        <w:pStyle w:val="ListParagraph"/>
        <w:numPr>
          <w:ilvl w:val="0"/>
          <w:numId w:val="20"/>
        </w:numPr>
        <w:rPr>
          <w:rFonts w:ascii="Arial Narrow" w:hAnsi="Arial Narrow"/>
          <w:sz w:val="24"/>
        </w:rPr>
      </w:pPr>
      <w:r w:rsidRPr="00CB5E3D">
        <w:rPr>
          <w:rStyle w:val="Hyperlink"/>
          <w:rFonts w:ascii="Arial Narrow" w:hAnsi="Arial Narrow"/>
          <w:color w:val="auto"/>
          <w:sz w:val="24"/>
          <w:u w:val="none"/>
        </w:rPr>
        <w:t>Stakeholder Engagement Plan Template</w:t>
      </w:r>
    </w:p>
    <w:p w14:paraId="2BBC4CE2" w14:textId="2ED21FCE" w:rsidR="00BF2709" w:rsidRPr="00CB5E3D" w:rsidRDefault="00BF2709" w:rsidP="00052CD9">
      <w:pPr>
        <w:pStyle w:val="ListParagraph"/>
        <w:numPr>
          <w:ilvl w:val="0"/>
          <w:numId w:val="20"/>
        </w:numPr>
        <w:rPr>
          <w:rFonts w:ascii="Arial Narrow" w:hAnsi="Arial Narrow"/>
          <w:sz w:val="24"/>
        </w:rPr>
      </w:pPr>
      <w:r w:rsidRPr="00CB5E3D">
        <w:rPr>
          <w:rStyle w:val="Hyperlink"/>
          <w:rFonts w:ascii="Arial Narrow" w:hAnsi="Arial Narrow"/>
          <w:color w:val="auto"/>
          <w:sz w:val="24"/>
          <w:u w:val="none"/>
        </w:rPr>
        <w:t>Stakeholder Register Template</w:t>
      </w:r>
    </w:p>
    <w:p w14:paraId="4A34225C" w14:textId="7CD40667" w:rsidR="00F14A8A" w:rsidRPr="00CB5E3D" w:rsidRDefault="00F14A8A" w:rsidP="00052CD9">
      <w:pPr>
        <w:pStyle w:val="ListParagraph"/>
        <w:numPr>
          <w:ilvl w:val="0"/>
          <w:numId w:val="20"/>
        </w:numPr>
        <w:rPr>
          <w:rFonts w:ascii="Arial Narrow" w:hAnsi="Arial Narrow"/>
          <w:sz w:val="24"/>
        </w:rPr>
      </w:pPr>
      <w:r w:rsidRPr="00CB5E3D">
        <w:rPr>
          <w:rStyle w:val="Hyperlink"/>
          <w:rFonts w:ascii="Arial Narrow" w:hAnsi="Arial Narrow"/>
          <w:color w:val="auto"/>
          <w:sz w:val="24"/>
          <w:u w:val="none"/>
        </w:rPr>
        <w:t>Project Schedule Template</w:t>
      </w:r>
    </w:p>
    <w:p w14:paraId="13865DBA" w14:textId="324F8922" w:rsidR="002676E7" w:rsidRPr="00CB5E3D" w:rsidRDefault="002676E7" w:rsidP="00052CD9">
      <w:pPr>
        <w:pStyle w:val="ListParagraph"/>
        <w:numPr>
          <w:ilvl w:val="0"/>
          <w:numId w:val="20"/>
        </w:numPr>
        <w:rPr>
          <w:rFonts w:ascii="Arial Narrow" w:hAnsi="Arial Narrow"/>
          <w:sz w:val="24"/>
        </w:rPr>
      </w:pPr>
      <w:r w:rsidRPr="00CB5E3D">
        <w:rPr>
          <w:rStyle w:val="Hyperlink"/>
          <w:rFonts w:ascii="Arial Narrow" w:hAnsi="Arial Narrow"/>
          <w:color w:val="auto"/>
          <w:sz w:val="24"/>
          <w:u w:val="none"/>
        </w:rPr>
        <w:t xml:space="preserve">Progress </w:t>
      </w:r>
      <w:r w:rsidR="00BA7891" w:rsidRPr="00CB5E3D">
        <w:rPr>
          <w:rStyle w:val="Hyperlink"/>
          <w:rFonts w:ascii="Arial Narrow" w:hAnsi="Arial Narrow"/>
          <w:color w:val="auto"/>
          <w:sz w:val="24"/>
          <w:u w:val="none"/>
        </w:rPr>
        <w:t xml:space="preserve">/ Final </w:t>
      </w:r>
      <w:r w:rsidRPr="00CB5E3D">
        <w:rPr>
          <w:rStyle w:val="Hyperlink"/>
          <w:rFonts w:ascii="Arial Narrow" w:hAnsi="Arial Narrow"/>
          <w:color w:val="auto"/>
          <w:sz w:val="24"/>
          <w:u w:val="none"/>
        </w:rPr>
        <w:t>Report</w:t>
      </w:r>
      <w:r w:rsidR="009A15CE" w:rsidRPr="00CB5E3D">
        <w:rPr>
          <w:rStyle w:val="Hyperlink"/>
          <w:rFonts w:ascii="Arial Narrow" w:hAnsi="Arial Narrow"/>
          <w:color w:val="auto"/>
          <w:sz w:val="24"/>
          <w:u w:val="none"/>
        </w:rPr>
        <w:t xml:space="preserve"> Template</w:t>
      </w:r>
      <w:r w:rsidR="00BF2709" w:rsidRPr="00CB5E3D">
        <w:rPr>
          <w:rStyle w:val="Hyperlink"/>
          <w:rFonts w:ascii="Arial Narrow" w:hAnsi="Arial Narrow"/>
          <w:color w:val="auto"/>
          <w:sz w:val="24"/>
          <w:u w:val="none"/>
        </w:rPr>
        <w:t xml:space="preserve"> – Small Project</w:t>
      </w:r>
    </w:p>
    <w:p w14:paraId="27D274A8" w14:textId="07BB3FE5" w:rsidR="002676E7" w:rsidRPr="00CB5E3D" w:rsidRDefault="00BA7891" w:rsidP="00052CD9">
      <w:pPr>
        <w:pStyle w:val="ListParagraph"/>
        <w:numPr>
          <w:ilvl w:val="0"/>
          <w:numId w:val="20"/>
        </w:numPr>
        <w:rPr>
          <w:rFonts w:ascii="Arial Narrow" w:hAnsi="Arial Narrow"/>
          <w:sz w:val="24"/>
        </w:rPr>
      </w:pPr>
      <w:r w:rsidRPr="00CB5E3D">
        <w:rPr>
          <w:rStyle w:val="Hyperlink"/>
          <w:rFonts w:ascii="Arial Narrow" w:hAnsi="Arial Narrow"/>
          <w:color w:val="auto"/>
          <w:sz w:val="24"/>
          <w:u w:val="none"/>
        </w:rPr>
        <w:t xml:space="preserve">Progress / </w:t>
      </w:r>
      <w:r w:rsidR="002676E7" w:rsidRPr="00CB5E3D">
        <w:rPr>
          <w:rStyle w:val="Hyperlink"/>
          <w:rFonts w:ascii="Arial Narrow" w:hAnsi="Arial Narrow"/>
          <w:color w:val="auto"/>
          <w:sz w:val="24"/>
          <w:u w:val="none"/>
        </w:rPr>
        <w:t>Final Report</w:t>
      </w:r>
      <w:r w:rsidR="009A15CE" w:rsidRPr="00CB5E3D">
        <w:rPr>
          <w:rStyle w:val="Hyperlink"/>
          <w:rFonts w:ascii="Arial Narrow" w:hAnsi="Arial Narrow"/>
          <w:color w:val="auto"/>
          <w:sz w:val="24"/>
          <w:u w:val="none"/>
        </w:rPr>
        <w:t xml:space="preserve"> Template</w:t>
      </w:r>
      <w:r w:rsidRPr="00CB5E3D">
        <w:rPr>
          <w:rStyle w:val="Hyperlink"/>
          <w:rFonts w:ascii="Arial Narrow" w:hAnsi="Arial Narrow"/>
          <w:color w:val="auto"/>
          <w:sz w:val="24"/>
          <w:u w:val="none"/>
        </w:rPr>
        <w:t xml:space="preserve"> – Large Project</w:t>
      </w:r>
    </w:p>
    <w:p w14:paraId="57780E82" w14:textId="44FBAC92" w:rsidR="004D79CC" w:rsidRPr="00CB5E3D" w:rsidRDefault="004D79CC" w:rsidP="00052CD9">
      <w:pPr>
        <w:pStyle w:val="ListParagraph"/>
        <w:numPr>
          <w:ilvl w:val="0"/>
          <w:numId w:val="20"/>
        </w:numPr>
        <w:rPr>
          <w:rStyle w:val="Hyperlink"/>
          <w:rFonts w:ascii="Arial Narrow" w:hAnsi="Arial Narrow"/>
          <w:color w:val="auto"/>
          <w:sz w:val="24"/>
          <w:u w:val="none"/>
        </w:rPr>
      </w:pPr>
      <w:r w:rsidRPr="00CB5E3D">
        <w:rPr>
          <w:rStyle w:val="Hyperlink"/>
          <w:rFonts w:ascii="Arial Narrow" w:hAnsi="Arial Narrow"/>
          <w:color w:val="auto"/>
          <w:sz w:val="24"/>
          <w:u w:val="none"/>
        </w:rPr>
        <w:t>Evaluation Plan / Report Template – Small Project</w:t>
      </w:r>
    </w:p>
    <w:p w14:paraId="411C5146" w14:textId="6A882133" w:rsidR="00BF2709" w:rsidRPr="00CB5E3D" w:rsidRDefault="00BF2709" w:rsidP="00052CD9">
      <w:pPr>
        <w:pStyle w:val="ListParagraph"/>
        <w:numPr>
          <w:ilvl w:val="0"/>
          <w:numId w:val="20"/>
        </w:numPr>
        <w:rPr>
          <w:rStyle w:val="Hyperlink"/>
          <w:rFonts w:ascii="Arial Narrow" w:hAnsi="Arial Narrow"/>
          <w:color w:val="auto"/>
          <w:sz w:val="24"/>
          <w:u w:val="none"/>
        </w:rPr>
      </w:pPr>
      <w:r w:rsidRPr="00CB5E3D">
        <w:rPr>
          <w:rStyle w:val="Hyperlink"/>
          <w:rFonts w:ascii="Arial Narrow" w:hAnsi="Arial Narrow"/>
          <w:color w:val="auto"/>
          <w:sz w:val="24"/>
          <w:u w:val="none"/>
        </w:rPr>
        <w:t xml:space="preserve">Evaluation Plan </w:t>
      </w:r>
      <w:r w:rsidR="00BA7891" w:rsidRPr="00CB5E3D">
        <w:rPr>
          <w:rStyle w:val="Hyperlink"/>
          <w:rFonts w:ascii="Arial Narrow" w:hAnsi="Arial Narrow"/>
          <w:color w:val="auto"/>
          <w:sz w:val="24"/>
          <w:u w:val="none"/>
        </w:rPr>
        <w:t xml:space="preserve">/ Report </w:t>
      </w:r>
      <w:r w:rsidRPr="00CB5E3D">
        <w:rPr>
          <w:rStyle w:val="Hyperlink"/>
          <w:rFonts w:ascii="Arial Narrow" w:hAnsi="Arial Narrow"/>
          <w:color w:val="auto"/>
          <w:sz w:val="24"/>
          <w:u w:val="none"/>
        </w:rPr>
        <w:t>Template</w:t>
      </w:r>
      <w:r w:rsidR="00CB018A" w:rsidRPr="00CB5E3D">
        <w:rPr>
          <w:rStyle w:val="Hyperlink"/>
          <w:rFonts w:ascii="Arial Narrow" w:hAnsi="Arial Narrow"/>
          <w:color w:val="auto"/>
          <w:sz w:val="24"/>
          <w:u w:val="none"/>
        </w:rPr>
        <w:t xml:space="preserve"> – Large Project</w:t>
      </w:r>
    </w:p>
    <w:p w14:paraId="5910BDC4" w14:textId="45481FBA" w:rsidR="002676E7" w:rsidRPr="00CB5E3D" w:rsidRDefault="00CB018A" w:rsidP="00052CD9">
      <w:pPr>
        <w:pStyle w:val="ListParagraph"/>
        <w:numPr>
          <w:ilvl w:val="0"/>
          <w:numId w:val="20"/>
        </w:numPr>
        <w:rPr>
          <w:rFonts w:ascii="Arial Narrow" w:hAnsi="Arial Narrow"/>
          <w:sz w:val="24"/>
        </w:rPr>
      </w:pPr>
      <w:r w:rsidRPr="00CB5E3D">
        <w:rPr>
          <w:rStyle w:val="Hyperlink"/>
          <w:rFonts w:ascii="Arial Narrow" w:hAnsi="Arial Narrow"/>
          <w:color w:val="auto"/>
          <w:sz w:val="24"/>
          <w:u w:val="none"/>
        </w:rPr>
        <w:t>Project Closure</w:t>
      </w:r>
      <w:r w:rsidR="002676E7" w:rsidRPr="00CB5E3D">
        <w:rPr>
          <w:rStyle w:val="Hyperlink"/>
          <w:rFonts w:ascii="Arial Narrow" w:hAnsi="Arial Narrow"/>
          <w:color w:val="auto"/>
          <w:sz w:val="24"/>
          <w:u w:val="none"/>
        </w:rPr>
        <w:t xml:space="preserve"> Review Report</w:t>
      </w:r>
      <w:r w:rsidR="009A15CE" w:rsidRPr="00CB5E3D">
        <w:rPr>
          <w:rStyle w:val="Hyperlink"/>
          <w:rFonts w:ascii="Arial Narrow" w:hAnsi="Arial Narrow"/>
          <w:color w:val="auto"/>
          <w:sz w:val="24"/>
          <w:u w:val="none"/>
        </w:rPr>
        <w:t xml:space="preserve"> Template</w:t>
      </w:r>
    </w:p>
    <w:p w14:paraId="74C621D8" w14:textId="4B2E8AD0" w:rsidR="00682C1A" w:rsidRPr="00CB5E3D" w:rsidRDefault="00682C1A" w:rsidP="00052CD9">
      <w:pPr>
        <w:pStyle w:val="ListParagraph"/>
        <w:numPr>
          <w:ilvl w:val="0"/>
          <w:numId w:val="20"/>
        </w:numPr>
        <w:rPr>
          <w:rFonts w:ascii="Arial Narrow" w:hAnsi="Arial Narrow"/>
          <w:sz w:val="24"/>
        </w:rPr>
      </w:pPr>
      <w:r w:rsidRPr="00CB5E3D">
        <w:rPr>
          <w:rStyle w:val="Hyperlink"/>
          <w:rFonts w:ascii="Arial Narrow" w:hAnsi="Arial Narrow"/>
          <w:color w:val="auto"/>
          <w:sz w:val="24"/>
          <w:u w:val="none"/>
        </w:rPr>
        <w:t>Project Closure Presentation Template</w:t>
      </w:r>
    </w:p>
    <w:p w14:paraId="20A644F3" w14:textId="77777777" w:rsidR="00125827" w:rsidRPr="00CB5E3D" w:rsidRDefault="00125827" w:rsidP="008C1883">
      <w:pPr>
        <w:rPr>
          <w:rFonts w:ascii="Arial Narrow" w:hAnsi="Arial Narrow"/>
          <w:sz w:val="24"/>
        </w:rPr>
      </w:pPr>
    </w:p>
    <w:p w14:paraId="56ADF691" w14:textId="1002EDC8" w:rsidR="001D7C0B" w:rsidRPr="00CB5E3D" w:rsidRDefault="008E27F0" w:rsidP="003C2742">
      <w:pPr>
        <w:pStyle w:val="Heading4"/>
        <w:numPr>
          <w:ilvl w:val="2"/>
          <w:numId w:val="5"/>
        </w:numPr>
        <w:ind w:hanging="1440"/>
        <w:rPr>
          <w:rFonts w:ascii="Arial Narrow" w:hAnsi="Arial Narrow"/>
          <w:sz w:val="24"/>
        </w:rPr>
      </w:pPr>
      <w:r w:rsidRPr="00CB5E3D">
        <w:rPr>
          <w:rFonts w:ascii="Arial Narrow" w:hAnsi="Arial Narrow"/>
          <w:sz w:val="24"/>
        </w:rPr>
        <w:t>Policies</w:t>
      </w:r>
      <w:r w:rsidR="00AF55B5" w:rsidRPr="00CB5E3D">
        <w:rPr>
          <w:rFonts w:ascii="Arial Narrow" w:hAnsi="Arial Narrow"/>
          <w:sz w:val="24"/>
        </w:rPr>
        <w:t xml:space="preserve"> and procedures</w:t>
      </w:r>
    </w:p>
    <w:p w14:paraId="23C71873" w14:textId="7BFFBFEE" w:rsidR="001219CE" w:rsidRPr="00CB5E3D" w:rsidRDefault="001219CE" w:rsidP="00052CD9">
      <w:pPr>
        <w:pStyle w:val="ListParagraph"/>
        <w:numPr>
          <w:ilvl w:val="0"/>
          <w:numId w:val="23"/>
        </w:numPr>
        <w:spacing w:after="200" w:line="276" w:lineRule="auto"/>
        <w:jc w:val="both"/>
        <w:rPr>
          <w:rFonts w:ascii="Arial Narrow" w:hAnsi="Arial Narrow"/>
          <w:sz w:val="24"/>
          <w:szCs w:val="20"/>
        </w:rPr>
      </w:pPr>
      <w:r w:rsidRPr="00CB5E3D">
        <w:rPr>
          <w:rStyle w:val="Hyperlink"/>
          <w:rFonts w:ascii="Arial Narrow" w:hAnsi="Arial Narrow"/>
          <w:color w:val="auto"/>
          <w:sz w:val="24"/>
          <w:u w:val="none"/>
          <w:lang w:val="en-US"/>
        </w:rPr>
        <w:t>Risk Management Policy</w:t>
      </w:r>
    </w:p>
    <w:p w14:paraId="467A28AC" w14:textId="77777777" w:rsidR="008706BC" w:rsidRPr="00CB5E3D" w:rsidRDefault="002A079F" w:rsidP="00052CD9">
      <w:pPr>
        <w:pStyle w:val="ListParagraph"/>
        <w:numPr>
          <w:ilvl w:val="0"/>
          <w:numId w:val="23"/>
        </w:numPr>
        <w:rPr>
          <w:rStyle w:val="Hyperlink"/>
          <w:rFonts w:ascii="Arial Narrow" w:hAnsi="Arial Narrow"/>
          <w:color w:val="auto"/>
          <w:sz w:val="24"/>
          <w:u w:val="none"/>
        </w:rPr>
      </w:pPr>
      <w:hyperlink r:id="rId29" w:history="1">
        <w:r w:rsidR="008706BC" w:rsidRPr="00CB5E3D">
          <w:rPr>
            <w:rStyle w:val="Hyperlink"/>
            <w:rFonts w:ascii="Arial Narrow" w:hAnsi="Arial Narrow"/>
            <w:color w:val="auto"/>
            <w:sz w:val="24"/>
            <w:u w:val="none"/>
          </w:rPr>
          <w:t>Risk Management Checklist: New Funding, Service Delivery, Public Advocacy</w:t>
        </w:r>
      </w:hyperlink>
    </w:p>
    <w:p w14:paraId="4C00B135" w14:textId="63CE6E42" w:rsidR="001219CE" w:rsidRPr="00CB5E3D" w:rsidRDefault="001219CE" w:rsidP="00052CD9">
      <w:pPr>
        <w:pStyle w:val="ListParagraph"/>
        <w:numPr>
          <w:ilvl w:val="0"/>
          <w:numId w:val="23"/>
        </w:numPr>
        <w:spacing w:after="200" w:line="276" w:lineRule="auto"/>
        <w:jc w:val="both"/>
        <w:rPr>
          <w:rFonts w:ascii="Arial Narrow" w:hAnsi="Arial Narrow"/>
          <w:sz w:val="24"/>
          <w:szCs w:val="20"/>
        </w:rPr>
      </w:pPr>
      <w:r w:rsidRPr="00CB5E3D">
        <w:rPr>
          <w:rStyle w:val="Hyperlink"/>
          <w:rFonts w:ascii="Arial Narrow" w:hAnsi="Arial Narrow"/>
          <w:color w:val="auto"/>
          <w:sz w:val="24"/>
          <w:u w:val="none"/>
          <w:lang w:val="en-US"/>
        </w:rPr>
        <w:t>External Relationships Policy</w:t>
      </w:r>
      <w:r w:rsidRPr="00CB5E3D">
        <w:rPr>
          <w:rFonts w:ascii="Arial Narrow" w:hAnsi="Arial Narrow"/>
          <w:sz w:val="24"/>
          <w:lang w:val="en-US"/>
        </w:rPr>
        <w:t xml:space="preserve"> </w:t>
      </w:r>
    </w:p>
    <w:p w14:paraId="3FF0199C" w14:textId="2CC39CB0" w:rsidR="001219CE" w:rsidRPr="00CB5E3D" w:rsidRDefault="001219CE" w:rsidP="00052CD9">
      <w:pPr>
        <w:pStyle w:val="ListParagraph"/>
        <w:numPr>
          <w:ilvl w:val="0"/>
          <w:numId w:val="23"/>
        </w:numPr>
        <w:spacing w:after="200" w:line="276" w:lineRule="auto"/>
        <w:jc w:val="both"/>
        <w:rPr>
          <w:rFonts w:ascii="Arial Narrow" w:hAnsi="Arial Narrow"/>
          <w:sz w:val="24"/>
          <w:szCs w:val="20"/>
        </w:rPr>
      </w:pPr>
      <w:r w:rsidRPr="00CB5E3D">
        <w:rPr>
          <w:rStyle w:val="Hyperlink"/>
          <w:rFonts w:ascii="Arial Narrow" w:hAnsi="Arial Narrow"/>
          <w:color w:val="auto"/>
          <w:sz w:val="24"/>
          <w:u w:val="none"/>
          <w:lang w:val="en-US"/>
        </w:rPr>
        <w:t>Consumer Representation Policy</w:t>
      </w:r>
    </w:p>
    <w:p w14:paraId="03D35D20" w14:textId="3DCA4A2B" w:rsidR="00C1629C" w:rsidRPr="00CB5E3D" w:rsidRDefault="00C1629C" w:rsidP="00052CD9">
      <w:pPr>
        <w:pStyle w:val="ListParagraph"/>
        <w:numPr>
          <w:ilvl w:val="0"/>
          <w:numId w:val="23"/>
        </w:numPr>
        <w:rPr>
          <w:rFonts w:ascii="Arial Narrow" w:hAnsi="Arial Narrow"/>
          <w:sz w:val="24"/>
        </w:rPr>
      </w:pPr>
      <w:r w:rsidRPr="00CB5E3D">
        <w:rPr>
          <w:rStyle w:val="Hyperlink"/>
          <w:rFonts w:ascii="Arial Narrow" w:hAnsi="Arial Narrow"/>
          <w:color w:val="auto"/>
          <w:sz w:val="24"/>
          <w:u w:val="none"/>
        </w:rPr>
        <w:t>Research and Evidence Based Practice Policy</w:t>
      </w:r>
      <w:r w:rsidRPr="00CB5E3D">
        <w:rPr>
          <w:rFonts w:ascii="Arial Narrow" w:hAnsi="Arial Narrow"/>
          <w:sz w:val="24"/>
        </w:rPr>
        <w:t xml:space="preserve"> </w:t>
      </w:r>
    </w:p>
    <w:p w14:paraId="72869D37" w14:textId="7A58837E" w:rsidR="001219CE" w:rsidRPr="00CB5E3D" w:rsidRDefault="001219CE" w:rsidP="00052CD9">
      <w:pPr>
        <w:pStyle w:val="ListParagraph"/>
        <w:numPr>
          <w:ilvl w:val="0"/>
          <w:numId w:val="23"/>
        </w:numPr>
        <w:spacing w:after="200" w:line="276" w:lineRule="auto"/>
        <w:jc w:val="both"/>
        <w:rPr>
          <w:rStyle w:val="Hyperlink"/>
          <w:rFonts w:ascii="Arial Narrow" w:hAnsi="Arial Narrow"/>
          <w:color w:val="auto"/>
          <w:sz w:val="24"/>
          <w:szCs w:val="20"/>
          <w:u w:val="none"/>
        </w:rPr>
      </w:pPr>
      <w:r w:rsidRPr="00CB5E3D">
        <w:rPr>
          <w:rStyle w:val="Hyperlink"/>
          <w:rFonts w:ascii="Arial Narrow" w:hAnsi="Arial Narrow"/>
          <w:color w:val="auto"/>
          <w:sz w:val="24"/>
          <w:u w:val="none"/>
          <w:lang w:val="en-US"/>
        </w:rPr>
        <w:t>Communications Policy</w:t>
      </w:r>
    </w:p>
    <w:p w14:paraId="4B40DFF8" w14:textId="53B0FF9B" w:rsidR="001219CE" w:rsidRPr="00CB5E3D" w:rsidRDefault="001219CE" w:rsidP="00052CD9">
      <w:pPr>
        <w:pStyle w:val="ListParagraph"/>
        <w:numPr>
          <w:ilvl w:val="0"/>
          <w:numId w:val="23"/>
        </w:numPr>
        <w:spacing w:after="200" w:line="276" w:lineRule="auto"/>
        <w:jc w:val="both"/>
        <w:rPr>
          <w:rFonts w:ascii="Arial Narrow" w:hAnsi="Arial Narrow"/>
          <w:sz w:val="24"/>
          <w:szCs w:val="20"/>
        </w:rPr>
      </w:pPr>
      <w:r w:rsidRPr="00CB5E3D">
        <w:rPr>
          <w:rStyle w:val="Hyperlink"/>
          <w:rFonts w:ascii="Arial Narrow" w:hAnsi="Arial Narrow"/>
          <w:color w:val="auto"/>
          <w:sz w:val="24"/>
          <w:u w:val="none"/>
          <w:lang w:val="en-US"/>
        </w:rPr>
        <w:t>Governance Policy</w:t>
      </w:r>
    </w:p>
    <w:p w14:paraId="4A8F6764" w14:textId="1A1DD1E9" w:rsidR="001219CE" w:rsidRPr="00CB5E3D" w:rsidRDefault="00E45F09" w:rsidP="00052CD9">
      <w:pPr>
        <w:pStyle w:val="ListParagraph"/>
        <w:numPr>
          <w:ilvl w:val="0"/>
          <w:numId w:val="23"/>
        </w:numPr>
        <w:spacing w:after="200" w:line="276" w:lineRule="auto"/>
        <w:jc w:val="both"/>
        <w:rPr>
          <w:rFonts w:ascii="Arial Narrow" w:hAnsi="Arial Narrow"/>
          <w:sz w:val="24"/>
          <w:szCs w:val="20"/>
        </w:rPr>
      </w:pPr>
      <w:r w:rsidRPr="00CB5E3D">
        <w:rPr>
          <w:rStyle w:val="Hyperlink"/>
          <w:rFonts w:ascii="Arial Narrow" w:hAnsi="Arial Narrow"/>
          <w:color w:val="auto"/>
          <w:sz w:val="24"/>
          <w:u w:val="none"/>
          <w:lang w:val="en-US"/>
        </w:rPr>
        <w:t>Information and Communication Technology</w:t>
      </w:r>
      <w:r w:rsidR="001219CE" w:rsidRPr="00CB5E3D">
        <w:rPr>
          <w:rStyle w:val="Hyperlink"/>
          <w:rFonts w:ascii="Arial Narrow" w:hAnsi="Arial Narrow"/>
          <w:color w:val="auto"/>
          <w:sz w:val="24"/>
          <w:u w:val="none"/>
          <w:lang w:val="en-US"/>
        </w:rPr>
        <w:t xml:space="preserve"> Policy</w:t>
      </w:r>
      <w:r w:rsidR="001219CE" w:rsidRPr="00CB5E3D">
        <w:rPr>
          <w:rFonts w:ascii="Arial Narrow" w:hAnsi="Arial Narrow"/>
          <w:sz w:val="24"/>
          <w:lang w:val="en-US"/>
        </w:rPr>
        <w:t xml:space="preserve"> </w:t>
      </w:r>
    </w:p>
    <w:p w14:paraId="1189A212" w14:textId="0896AA47" w:rsidR="001219CE" w:rsidRPr="00CB5E3D" w:rsidRDefault="001219CE" w:rsidP="00052CD9">
      <w:pPr>
        <w:pStyle w:val="ListParagraph"/>
        <w:numPr>
          <w:ilvl w:val="0"/>
          <w:numId w:val="23"/>
        </w:numPr>
        <w:spacing w:after="200" w:line="276" w:lineRule="auto"/>
        <w:jc w:val="both"/>
        <w:rPr>
          <w:rFonts w:ascii="Arial Narrow" w:hAnsi="Arial Narrow"/>
          <w:sz w:val="24"/>
          <w:szCs w:val="20"/>
        </w:rPr>
      </w:pPr>
      <w:r w:rsidRPr="00CB5E3D">
        <w:rPr>
          <w:rStyle w:val="Hyperlink"/>
          <w:rFonts w:ascii="Arial Narrow" w:hAnsi="Arial Narrow"/>
          <w:color w:val="auto"/>
          <w:sz w:val="24"/>
          <w:u w:val="none"/>
          <w:lang w:val="en-US"/>
        </w:rPr>
        <w:t>Work, Health and Safety Policy</w:t>
      </w:r>
    </w:p>
    <w:p w14:paraId="46E7DA30" w14:textId="3E29910A" w:rsidR="00F14A8A" w:rsidRPr="004A537F" w:rsidRDefault="00102ED5" w:rsidP="004A537F">
      <w:pPr>
        <w:pStyle w:val="ListParagraph"/>
        <w:numPr>
          <w:ilvl w:val="0"/>
          <w:numId w:val="23"/>
        </w:numPr>
        <w:spacing w:after="200" w:line="276" w:lineRule="auto"/>
        <w:jc w:val="both"/>
        <w:rPr>
          <w:rFonts w:ascii="Arial Narrow" w:hAnsi="Arial Narrow"/>
          <w:sz w:val="24"/>
          <w:szCs w:val="20"/>
        </w:rPr>
      </w:pPr>
      <w:r w:rsidRPr="00CB5E3D">
        <w:rPr>
          <w:rStyle w:val="Hyperlink"/>
          <w:rFonts w:ascii="Arial Narrow" w:hAnsi="Arial Narrow"/>
          <w:color w:val="auto"/>
          <w:sz w:val="24"/>
          <w:u w:val="none"/>
          <w:lang w:val="en-US"/>
        </w:rPr>
        <w:t>Human Resources Policy</w:t>
      </w:r>
    </w:p>
    <w:p w14:paraId="49A75B6C" w14:textId="5BADEFD8" w:rsidR="008E27F0" w:rsidRPr="00CB5E3D" w:rsidRDefault="008E27F0" w:rsidP="003C2742">
      <w:pPr>
        <w:pStyle w:val="Heading4"/>
        <w:numPr>
          <w:ilvl w:val="2"/>
          <w:numId w:val="5"/>
        </w:numPr>
        <w:ind w:hanging="1440"/>
        <w:rPr>
          <w:rFonts w:ascii="Arial Narrow" w:hAnsi="Arial Narrow"/>
          <w:sz w:val="24"/>
          <w:szCs w:val="24"/>
        </w:rPr>
      </w:pPr>
      <w:r w:rsidRPr="00CB5E3D">
        <w:rPr>
          <w:rFonts w:ascii="Arial Narrow" w:hAnsi="Arial Narrow"/>
          <w:sz w:val="24"/>
          <w:szCs w:val="24"/>
        </w:rPr>
        <w:t>Support Documents</w:t>
      </w:r>
    </w:p>
    <w:p w14:paraId="33948E6E" w14:textId="6EF5BFD4" w:rsidR="002A079F" w:rsidRPr="002A079F" w:rsidRDefault="002A079F" w:rsidP="002A079F">
      <w:pPr>
        <w:pStyle w:val="ListParagraph"/>
        <w:numPr>
          <w:ilvl w:val="0"/>
          <w:numId w:val="24"/>
        </w:numPr>
        <w:rPr>
          <w:rFonts w:ascii="Arial Narrow" w:hAnsi="Arial Narrow"/>
          <w:b/>
          <w:sz w:val="24"/>
        </w:rPr>
      </w:pPr>
      <w:r w:rsidRPr="002A079F">
        <w:rPr>
          <w:rStyle w:val="Hyperlink"/>
          <w:rFonts w:ascii="Arial Narrow" w:hAnsi="Arial Narrow"/>
          <w:b/>
          <w:color w:val="auto"/>
          <w:sz w:val="24"/>
          <w:u w:val="none"/>
        </w:rPr>
        <w:t xml:space="preserve">[insert supporting document e.g. </w:t>
      </w:r>
      <w:r w:rsidRPr="002A079F">
        <w:rPr>
          <w:rStyle w:val="Hyperlink"/>
          <w:rFonts w:ascii="Arial Narrow" w:hAnsi="Arial Narrow"/>
          <w:b/>
          <w:color w:val="auto"/>
          <w:sz w:val="24"/>
          <w:u w:val="none"/>
        </w:rPr>
        <w:t>Strategic Plan</w:t>
      </w:r>
      <w:r w:rsidRPr="002A079F">
        <w:rPr>
          <w:rStyle w:val="Hyperlink"/>
          <w:rFonts w:ascii="Arial Narrow" w:hAnsi="Arial Narrow"/>
          <w:b/>
          <w:color w:val="auto"/>
          <w:sz w:val="24"/>
          <w:u w:val="none"/>
        </w:rPr>
        <w:t>]</w:t>
      </w:r>
      <w:r w:rsidRPr="002A079F">
        <w:rPr>
          <w:rStyle w:val="Hyperlink"/>
          <w:rFonts w:ascii="Arial Narrow" w:hAnsi="Arial Narrow"/>
          <w:b/>
          <w:color w:val="auto"/>
          <w:sz w:val="24"/>
          <w:u w:val="none"/>
        </w:rPr>
        <w:t xml:space="preserve"> </w:t>
      </w:r>
    </w:p>
    <w:p w14:paraId="7D0C26F3" w14:textId="3915A7E5" w:rsidR="004D3BE9" w:rsidRPr="002A079F" w:rsidRDefault="002A079F" w:rsidP="00052CD9">
      <w:pPr>
        <w:pStyle w:val="ListParagraph"/>
        <w:numPr>
          <w:ilvl w:val="0"/>
          <w:numId w:val="24"/>
        </w:numPr>
        <w:rPr>
          <w:rFonts w:ascii="Arial Narrow" w:hAnsi="Arial Narrow"/>
          <w:b/>
          <w:sz w:val="24"/>
        </w:rPr>
      </w:pPr>
      <w:r w:rsidRPr="002A079F">
        <w:rPr>
          <w:rStyle w:val="Hyperlink"/>
          <w:rFonts w:ascii="Arial Narrow" w:hAnsi="Arial Narrow"/>
          <w:b/>
          <w:color w:val="auto"/>
          <w:sz w:val="24"/>
          <w:u w:val="none"/>
        </w:rPr>
        <w:t xml:space="preserve">[insert supporting document e.g. </w:t>
      </w:r>
      <w:r w:rsidR="004D3BE9" w:rsidRPr="002A079F">
        <w:rPr>
          <w:rStyle w:val="Hyperlink"/>
          <w:rFonts w:ascii="Arial Narrow" w:hAnsi="Arial Narrow"/>
          <w:b/>
          <w:color w:val="auto"/>
          <w:sz w:val="24"/>
          <w:u w:val="none"/>
        </w:rPr>
        <w:t>Business Plan</w:t>
      </w:r>
      <w:r w:rsidRPr="002A079F">
        <w:rPr>
          <w:rStyle w:val="Hyperlink"/>
          <w:rFonts w:ascii="Arial Narrow" w:hAnsi="Arial Narrow"/>
          <w:b/>
          <w:color w:val="auto"/>
          <w:sz w:val="24"/>
          <w:u w:val="none"/>
        </w:rPr>
        <w:t>]</w:t>
      </w:r>
      <w:r w:rsidR="004D3BE9" w:rsidRPr="002A079F">
        <w:rPr>
          <w:rFonts w:ascii="Arial Narrow" w:hAnsi="Arial Narrow"/>
          <w:b/>
          <w:sz w:val="24"/>
        </w:rPr>
        <w:t xml:space="preserve"> </w:t>
      </w:r>
    </w:p>
    <w:p w14:paraId="04B722EF" w14:textId="0ED6C39A" w:rsidR="00C1629C" w:rsidRPr="002A079F" w:rsidRDefault="002A079F" w:rsidP="00052CD9">
      <w:pPr>
        <w:pStyle w:val="ListParagraph"/>
        <w:numPr>
          <w:ilvl w:val="0"/>
          <w:numId w:val="24"/>
        </w:numPr>
        <w:rPr>
          <w:rFonts w:ascii="Arial Narrow" w:hAnsi="Arial Narrow"/>
          <w:b/>
          <w:sz w:val="24"/>
        </w:rPr>
      </w:pPr>
      <w:r w:rsidRPr="002A079F">
        <w:rPr>
          <w:rStyle w:val="Hyperlink"/>
          <w:rFonts w:ascii="Arial Narrow" w:hAnsi="Arial Narrow"/>
          <w:b/>
          <w:color w:val="auto"/>
          <w:sz w:val="24"/>
          <w:u w:val="none"/>
        </w:rPr>
        <w:t xml:space="preserve">[insert supporting document e.g. </w:t>
      </w:r>
      <w:r w:rsidR="00087573" w:rsidRPr="002A079F">
        <w:rPr>
          <w:rStyle w:val="Hyperlink"/>
          <w:rFonts w:ascii="Arial Narrow" w:hAnsi="Arial Narrow"/>
          <w:b/>
          <w:color w:val="auto"/>
          <w:sz w:val="24"/>
          <w:u w:val="none"/>
        </w:rPr>
        <w:t>Functions and Delegations Matrix</w:t>
      </w:r>
      <w:r w:rsidRPr="002A079F">
        <w:rPr>
          <w:rStyle w:val="Hyperlink"/>
          <w:rFonts w:ascii="Arial Narrow" w:hAnsi="Arial Narrow"/>
          <w:b/>
          <w:color w:val="auto"/>
          <w:sz w:val="24"/>
          <w:u w:val="none"/>
        </w:rPr>
        <w:t>]</w:t>
      </w:r>
    </w:p>
    <w:p w14:paraId="3557B6CB" w14:textId="77777777" w:rsidR="004A537F" w:rsidRPr="00CB5E3D" w:rsidRDefault="004A537F" w:rsidP="00F36FC1">
      <w:pPr>
        <w:rPr>
          <w:rFonts w:ascii="Arial Narrow" w:hAnsi="Arial Narrow"/>
          <w:sz w:val="24"/>
        </w:rPr>
      </w:pPr>
      <w:bookmarkStart w:id="42" w:name="_GoBack"/>
      <w:bookmarkEnd w:id="42"/>
    </w:p>
    <w:p w14:paraId="1E36514A" w14:textId="0049CC7C" w:rsidR="008E27F0" w:rsidRPr="00CB5E3D" w:rsidRDefault="00A8770C" w:rsidP="003C2742">
      <w:pPr>
        <w:pStyle w:val="Heading3"/>
        <w:numPr>
          <w:ilvl w:val="1"/>
          <w:numId w:val="5"/>
        </w:numPr>
        <w:ind w:hanging="720"/>
        <w:rPr>
          <w:rFonts w:ascii="Arial Narrow" w:hAnsi="Arial Narrow"/>
        </w:rPr>
      </w:pPr>
      <w:bookmarkStart w:id="43" w:name="_Toc531611194"/>
      <w:r w:rsidRPr="00CB5E3D">
        <w:rPr>
          <w:rFonts w:ascii="Arial Narrow" w:hAnsi="Arial Narrow"/>
        </w:rPr>
        <w:t>External References</w:t>
      </w:r>
      <w:bookmarkEnd w:id="43"/>
    </w:p>
    <w:p w14:paraId="3FD8A173" w14:textId="30BF7424" w:rsidR="005D703F" w:rsidRPr="00CB5E3D" w:rsidRDefault="005D703F" w:rsidP="003C2742">
      <w:pPr>
        <w:pStyle w:val="Heading4"/>
        <w:numPr>
          <w:ilvl w:val="2"/>
          <w:numId w:val="5"/>
        </w:numPr>
        <w:ind w:hanging="1440"/>
        <w:rPr>
          <w:rFonts w:ascii="Arial Narrow" w:hAnsi="Arial Narrow"/>
          <w:sz w:val="24"/>
          <w:szCs w:val="24"/>
        </w:rPr>
      </w:pPr>
      <w:r w:rsidRPr="00CB5E3D">
        <w:rPr>
          <w:rFonts w:ascii="Arial Narrow" w:hAnsi="Arial Narrow"/>
          <w:sz w:val="24"/>
          <w:szCs w:val="24"/>
        </w:rPr>
        <w:t>Resources</w:t>
      </w:r>
    </w:p>
    <w:p w14:paraId="435728E4" w14:textId="6CAE4C2A" w:rsidR="00E17EFA" w:rsidRPr="00CB5E3D" w:rsidRDefault="00E17EFA" w:rsidP="00052CD9">
      <w:pPr>
        <w:pStyle w:val="ListParagraph"/>
        <w:numPr>
          <w:ilvl w:val="0"/>
          <w:numId w:val="25"/>
        </w:numPr>
        <w:rPr>
          <w:rFonts w:ascii="Arial Narrow" w:hAnsi="Arial Narrow"/>
          <w:sz w:val="24"/>
        </w:rPr>
      </w:pPr>
      <w:r w:rsidRPr="00CB5E3D">
        <w:rPr>
          <w:rFonts w:ascii="Arial Narrow" w:hAnsi="Arial Narrow"/>
          <w:sz w:val="24"/>
        </w:rPr>
        <w:t>Charter Australia (2010). Project Management – A Guide. Charter Australia.</w:t>
      </w:r>
    </w:p>
    <w:p w14:paraId="75ACEAE8" w14:textId="79099F96" w:rsidR="00FD57D5" w:rsidRPr="00CB5E3D" w:rsidRDefault="00FD57D5" w:rsidP="00052CD9">
      <w:pPr>
        <w:pStyle w:val="ListParagraph"/>
        <w:numPr>
          <w:ilvl w:val="0"/>
          <w:numId w:val="25"/>
        </w:numPr>
        <w:rPr>
          <w:rFonts w:ascii="Arial Narrow" w:hAnsi="Arial Narrow"/>
          <w:sz w:val="24"/>
        </w:rPr>
      </w:pPr>
      <w:r w:rsidRPr="00CB5E3D">
        <w:rPr>
          <w:rFonts w:ascii="Arial Narrow" w:hAnsi="Arial Narrow"/>
          <w:sz w:val="24"/>
        </w:rPr>
        <w:t>Chronic Disease Prevention Directorate</w:t>
      </w:r>
      <w:r w:rsidR="009B36A5" w:rsidRPr="00CB5E3D">
        <w:rPr>
          <w:rFonts w:ascii="Arial Narrow" w:hAnsi="Arial Narrow"/>
          <w:sz w:val="24"/>
        </w:rPr>
        <w:t xml:space="preserve"> (2017)</w:t>
      </w:r>
      <w:r w:rsidRPr="00CB5E3D">
        <w:rPr>
          <w:rFonts w:ascii="Arial Narrow" w:hAnsi="Arial Narrow"/>
          <w:sz w:val="24"/>
        </w:rPr>
        <w:t>. Research and Evaluation Framework and Implementation Guide (2nd ed). Perth: Department of Health, Western Australia.</w:t>
      </w:r>
    </w:p>
    <w:p w14:paraId="60BC401D" w14:textId="276AB2B9" w:rsidR="00925C47" w:rsidRPr="00CB5E3D" w:rsidRDefault="00925C47" w:rsidP="00052CD9">
      <w:pPr>
        <w:pStyle w:val="ListParagraph"/>
        <w:numPr>
          <w:ilvl w:val="0"/>
          <w:numId w:val="25"/>
        </w:numPr>
        <w:rPr>
          <w:rFonts w:ascii="Arial Narrow" w:hAnsi="Arial Narrow"/>
          <w:sz w:val="24"/>
        </w:rPr>
      </w:pPr>
      <w:r w:rsidRPr="00CB5E3D">
        <w:rPr>
          <w:rFonts w:ascii="Arial Narrow" w:hAnsi="Arial Narrow"/>
          <w:sz w:val="24"/>
        </w:rPr>
        <w:t>Project Management Institute. (2017). A Guide to the Project Management Body of Knowledge (PMBOK® Guide). Project Management Institute.</w:t>
      </w:r>
    </w:p>
    <w:p w14:paraId="705D3F06" w14:textId="0A5FA027" w:rsidR="00C1629C" w:rsidRPr="00CB5E3D" w:rsidRDefault="00C1629C" w:rsidP="00052CD9">
      <w:pPr>
        <w:pStyle w:val="ListParagraph"/>
        <w:numPr>
          <w:ilvl w:val="0"/>
          <w:numId w:val="25"/>
        </w:numPr>
        <w:rPr>
          <w:rFonts w:ascii="Arial Narrow" w:hAnsi="Arial Narrow"/>
          <w:sz w:val="24"/>
        </w:rPr>
      </w:pPr>
      <w:r w:rsidRPr="00CB5E3D">
        <w:rPr>
          <w:rFonts w:ascii="Arial Narrow" w:hAnsi="Arial Narrow"/>
          <w:sz w:val="24"/>
        </w:rPr>
        <w:t xml:space="preserve">Aylward, P. </w:t>
      </w:r>
      <w:r w:rsidR="00D75142" w:rsidRPr="00CB5E3D">
        <w:rPr>
          <w:rFonts w:ascii="Arial Narrow" w:hAnsi="Arial Narrow"/>
          <w:sz w:val="24"/>
        </w:rPr>
        <w:t>(</w:t>
      </w:r>
      <w:r w:rsidRPr="00CB5E3D">
        <w:rPr>
          <w:rFonts w:ascii="Arial Narrow" w:hAnsi="Arial Narrow"/>
          <w:sz w:val="24"/>
        </w:rPr>
        <w:t>2005</w:t>
      </w:r>
      <w:r w:rsidR="00D75142" w:rsidRPr="00CB5E3D">
        <w:rPr>
          <w:rFonts w:ascii="Arial Narrow" w:hAnsi="Arial Narrow"/>
          <w:sz w:val="24"/>
        </w:rPr>
        <w:t>)</w:t>
      </w:r>
      <w:r w:rsidRPr="00CB5E3D">
        <w:rPr>
          <w:rFonts w:ascii="Arial Narrow" w:hAnsi="Arial Narrow"/>
          <w:sz w:val="24"/>
        </w:rPr>
        <w:t>.</w:t>
      </w:r>
      <w:r w:rsidR="00D75142" w:rsidRPr="00CB5E3D">
        <w:rPr>
          <w:rFonts w:ascii="Arial Narrow" w:hAnsi="Arial Narrow"/>
          <w:sz w:val="24"/>
        </w:rPr>
        <w:t xml:space="preserve"> Evaluating AOD Projects and Programs.</w:t>
      </w:r>
      <w:r w:rsidRPr="00CB5E3D">
        <w:rPr>
          <w:rFonts w:ascii="Arial Narrow" w:hAnsi="Arial Narrow"/>
          <w:sz w:val="24"/>
        </w:rPr>
        <w:t xml:space="preserve"> In N. Skinner, A.M. Roche, J. O’Connor, Y. Pollard, &amp; C. Todd (Eds.), </w:t>
      </w:r>
      <w:r w:rsidRPr="00CB5E3D">
        <w:rPr>
          <w:rFonts w:ascii="Arial Narrow" w:hAnsi="Arial Narrow"/>
          <w:i/>
          <w:sz w:val="24"/>
        </w:rPr>
        <w:t xml:space="preserve">Workforce Development TIPS (Theory </w:t>
      </w:r>
      <w:proofErr w:type="gramStart"/>
      <w:r w:rsidRPr="00CB5E3D">
        <w:rPr>
          <w:rFonts w:ascii="Arial Narrow" w:hAnsi="Arial Narrow"/>
          <w:i/>
          <w:sz w:val="24"/>
        </w:rPr>
        <w:t>Into</w:t>
      </w:r>
      <w:proofErr w:type="gramEnd"/>
      <w:r w:rsidRPr="00CB5E3D">
        <w:rPr>
          <w:rFonts w:ascii="Arial Narrow" w:hAnsi="Arial Narrow"/>
          <w:i/>
          <w:sz w:val="24"/>
        </w:rPr>
        <w:t xml:space="preserve"> Practice Strategies): A Resource Kit for the Alcohol and Other Drugs Field</w:t>
      </w:r>
      <w:r w:rsidRPr="00CB5E3D">
        <w:rPr>
          <w:rFonts w:ascii="Arial Narrow" w:hAnsi="Arial Narrow"/>
          <w:sz w:val="24"/>
        </w:rPr>
        <w:t xml:space="preserve">. National Centre for Education and Training on Addiction (NCETA), Flinders University, Adelaide, Australia. </w:t>
      </w:r>
    </w:p>
    <w:p w14:paraId="1D97A131" w14:textId="77777777" w:rsidR="007E2095" w:rsidRPr="00CB5E3D" w:rsidRDefault="00161563" w:rsidP="00052CD9">
      <w:pPr>
        <w:pStyle w:val="ListParagraph"/>
        <w:numPr>
          <w:ilvl w:val="0"/>
          <w:numId w:val="25"/>
        </w:numPr>
        <w:rPr>
          <w:rFonts w:ascii="Arial Narrow" w:hAnsi="Arial Narrow"/>
          <w:sz w:val="24"/>
        </w:rPr>
      </w:pPr>
      <w:r w:rsidRPr="00CB5E3D">
        <w:rPr>
          <w:rFonts w:ascii="Arial Narrow" w:hAnsi="Arial Narrow"/>
          <w:sz w:val="24"/>
        </w:rPr>
        <w:lastRenderedPageBreak/>
        <w:t xml:space="preserve">Roche, A., Kostadinov., V., Trifonoff., A. and Nicholas, R. (2018). </w:t>
      </w:r>
      <w:r w:rsidRPr="00CB5E3D">
        <w:rPr>
          <w:rFonts w:ascii="Arial Narrow" w:hAnsi="Arial Narrow"/>
          <w:i/>
          <w:sz w:val="24"/>
        </w:rPr>
        <w:t>A Capacity Building Framework for Australia’s Non-Government Alcohol and other Drug Peak Organisations</w:t>
      </w:r>
      <w:r w:rsidRPr="00CB5E3D">
        <w:rPr>
          <w:rFonts w:ascii="Arial Narrow" w:hAnsi="Arial Narrow"/>
          <w:sz w:val="24"/>
        </w:rPr>
        <w:t xml:space="preserve">. National Centre for Education and Training on Addiction, Flinders University: </w:t>
      </w:r>
      <w:r w:rsidR="00DA3D8A" w:rsidRPr="00CB5E3D">
        <w:rPr>
          <w:rFonts w:ascii="Arial Narrow" w:hAnsi="Arial Narrow"/>
          <w:sz w:val="24"/>
        </w:rPr>
        <w:t>Adelaide, South Australia.</w:t>
      </w:r>
      <w:r w:rsidRPr="00CB5E3D">
        <w:rPr>
          <w:rFonts w:ascii="Arial Narrow" w:hAnsi="Arial Narrow"/>
          <w:sz w:val="24"/>
        </w:rPr>
        <w:t xml:space="preserve"> </w:t>
      </w:r>
    </w:p>
    <w:p w14:paraId="08DCC1CB" w14:textId="1D388D76" w:rsidR="001D7C0B" w:rsidRPr="00CB5E3D" w:rsidRDefault="003E19F4" w:rsidP="00052CD9">
      <w:pPr>
        <w:pStyle w:val="ListParagraph"/>
        <w:numPr>
          <w:ilvl w:val="0"/>
          <w:numId w:val="25"/>
        </w:numPr>
        <w:rPr>
          <w:rFonts w:ascii="Arial Narrow" w:hAnsi="Arial Narrow"/>
          <w:sz w:val="24"/>
        </w:rPr>
      </w:pPr>
      <w:r w:rsidRPr="00CB5E3D">
        <w:rPr>
          <w:rFonts w:ascii="Arial Narrow" w:hAnsi="Arial Narrow"/>
          <w:sz w:val="24"/>
        </w:rPr>
        <w:t xml:space="preserve">Tasmanian Government (2017). </w:t>
      </w:r>
      <w:r w:rsidR="002B19B4" w:rsidRPr="00CB5E3D">
        <w:rPr>
          <w:rFonts w:ascii="Arial Narrow" w:hAnsi="Arial Narrow"/>
          <w:sz w:val="24"/>
        </w:rPr>
        <w:t xml:space="preserve">Project Management Guidelines. </w:t>
      </w:r>
      <w:r w:rsidRPr="00CB5E3D">
        <w:rPr>
          <w:rFonts w:ascii="Arial Narrow" w:hAnsi="Arial Narrow"/>
          <w:sz w:val="24"/>
        </w:rPr>
        <w:t>(</w:t>
      </w:r>
      <w:proofErr w:type="spellStart"/>
      <w:r w:rsidRPr="00CB5E3D">
        <w:rPr>
          <w:rFonts w:ascii="Arial Narrow" w:hAnsi="Arial Narrow"/>
          <w:sz w:val="24"/>
        </w:rPr>
        <w:t>n.p.</w:t>
      </w:r>
      <w:proofErr w:type="spellEnd"/>
      <w:r w:rsidRPr="00CB5E3D">
        <w:rPr>
          <w:rFonts w:ascii="Arial Narrow" w:hAnsi="Arial Narrow"/>
          <w:sz w:val="24"/>
        </w:rPr>
        <w:t>): Office of eGovernment, Department of Premier and Cabinet, Tasmania.</w:t>
      </w:r>
    </w:p>
    <w:p w14:paraId="23F8AC60" w14:textId="77777777" w:rsidR="007E2095" w:rsidRPr="00CB5E3D" w:rsidRDefault="007E2095" w:rsidP="001D7C0B">
      <w:pPr>
        <w:rPr>
          <w:rFonts w:ascii="Arial Narrow" w:hAnsi="Arial Narrow"/>
          <w:sz w:val="24"/>
        </w:rPr>
      </w:pPr>
    </w:p>
    <w:p w14:paraId="3BE6949A" w14:textId="3960A8B7" w:rsidR="008E27F0" w:rsidRPr="00CB5E3D" w:rsidRDefault="005D703F" w:rsidP="003C2742">
      <w:pPr>
        <w:pStyle w:val="Heading4"/>
        <w:numPr>
          <w:ilvl w:val="2"/>
          <w:numId w:val="5"/>
        </w:numPr>
        <w:ind w:hanging="1440"/>
        <w:rPr>
          <w:rFonts w:ascii="Arial Narrow" w:hAnsi="Arial Narrow"/>
          <w:sz w:val="24"/>
          <w:szCs w:val="24"/>
        </w:rPr>
      </w:pPr>
      <w:r w:rsidRPr="00CB5E3D">
        <w:rPr>
          <w:rFonts w:ascii="Arial Narrow" w:hAnsi="Arial Narrow"/>
          <w:sz w:val="24"/>
          <w:szCs w:val="24"/>
        </w:rPr>
        <w:t>Websites</w:t>
      </w:r>
      <w:r w:rsidR="008E27F0" w:rsidRPr="00CB5E3D">
        <w:rPr>
          <w:rFonts w:ascii="Arial Narrow" w:hAnsi="Arial Narrow"/>
          <w:sz w:val="24"/>
          <w:szCs w:val="24"/>
        </w:rPr>
        <w:t xml:space="preserve"> </w:t>
      </w:r>
    </w:p>
    <w:p w14:paraId="2CBDEA39" w14:textId="77777777" w:rsidR="00B227A1" w:rsidRPr="00CB5E3D" w:rsidRDefault="002A079F" w:rsidP="00052CD9">
      <w:pPr>
        <w:pStyle w:val="ListParagraph"/>
        <w:numPr>
          <w:ilvl w:val="0"/>
          <w:numId w:val="26"/>
        </w:numPr>
        <w:rPr>
          <w:rFonts w:ascii="Arial Narrow" w:hAnsi="Arial Narrow"/>
          <w:sz w:val="24"/>
        </w:rPr>
      </w:pPr>
      <w:hyperlink r:id="rId30" w:history="1">
        <w:r w:rsidR="00B227A1" w:rsidRPr="00CB5E3D">
          <w:rPr>
            <w:rStyle w:val="Hyperlink"/>
            <w:rFonts w:ascii="Arial Narrow" w:hAnsi="Arial Narrow"/>
            <w:sz w:val="24"/>
          </w:rPr>
          <w:t>Australian Institute of Project Management</w:t>
        </w:r>
      </w:hyperlink>
    </w:p>
    <w:p w14:paraId="15941D5B" w14:textId="7CFCF36D" w:rsidR="00F556F5" w:rsidRPr="00CB5E3D" w:rsidRDefault="002A079F" w:rsidP="00052CD9">
      <w:pPr>
        <w:pStyle w:val="ListParagraph"/>
        <w:numPr>
          <w:ilvl w:val="0"/>
          <w:numId w:val="26"/>
        </w:numPr>
        <w:rPr>
          <w:rStyle w:val="Hyperlink"/>
          <w:rFonts w:ascii="Arial Narrow" w:hAnsi="Arial Narrow"/>
          <w:color w:val="auto"/>
          <w:sz w:val="24"/>
          <w:u w:val="none"/>
        </w:rPr>
      </w:pPr>
      <w:hyperlink r:id="rId31" w:history="1">
        <w:r w:rsidR="00F556F5" w:rsidRPr="00CB5E3D">
          <w:rPr>
            <w:rStyle w:val="Hyperlink"/>
            <w:rFonts w:ascii="Arial Narrow" w:hAnsi="Arial Narrow"/>
            <w:sz w:val="24"/>
          </w:rPr>
          <w:t>Project Management Institute</w:t>
        </w:r>
      </w:hyperlink>
    </w:p>
    <w:p w14:paraId="0F13A56C" w14:textId="12B78DC1" w:rsidR="000E3849" w:rsidRPr="00CB5E3D" w:rsidRDefault="002A079F" w:rsidP="00052CD9">
      <w:pPr>
        <w:pStyle w:val="ListParagraph"/>
        <w:numPr>
          <w:ilvl w:val="0"/>
          <w:numId w:val="26"/>
        </w:numPr>
        <w:rPr>
          <w:rFonts w:ascii="Arial Narrow" w:hAnsi="Arial Narrow"/>
          <w:sz w:val="24"/>
        </w:rPr>
      </w:pPr>
      <w:hyperlink r:id="rId32" w:anchor="axzz5T1YEzYnc" w:history="1">
        <w:r w:rsidR="000E3849" w:rsidRPr="00CB5E3D">
          <w:rPr>
            <w:rStyle w:val="Hyperlink"/>
            <w:rFonts w:ascii="Arial Narrow" w:hAnsi="Arial Narrow"/>
            <w:sz w:val="24"/>
          </w:rPr>
          <w:t>Project Management Docs</w:t>
        </w:r>
      </w:hyperlink>
    </w:p>
    <w:p w14:paraId="171A1FD4" w14:textId="69882F81" w:rsidR="00C71C6C" w:rsidRPr="00CB5E3D" w:rsidRDefault="002A079F" w:rsidP="00052CD9">
      <w:pPr>
        <w:pStyle w:val="ListParagraph"/>
        <w:numPr>
          <w:ilvl w:val="0"/>
          <w:numId w:val="26"/>
        </w:numPr>
        <w:rPr>
          <w:rFonts w:ascii="Arial Narrow" w:hAnsi="Arial Narrow"/>
          <w:sz w:val="24"/>
        </w:rPr>
      </w:pPr>
      <w:hyperlink r:id="rId33" w:history="1">
        <w:r w:rsidR="00C1629C" w:rsidRPr="00CB5E3D">
          <w:rPr>
            <w:rStyle w:val="Hyperlink"/>
            <w:rFonts w:ascii="Arial Narrow" w:hAnsi="Arial Narrow"/>
            <w:sz w:val="24"/>
          </w:rPr>
          <w:t>Tasmanian Government eGovernment</w:t>
        </w:r>
        <w:r w:rsidR="00C71C6C" w:rsidRPr="00CB5E3D">
          <w:rPr>
            <w:rStyle w:val="Hyperlink"/>
            <w:rFonts w:ascii="Arial Narrow" w:hAnsi="Arial Narrow"/>
            <w:sz w:val="24"/>
          </w:rPr>
          <w:t>, Project Management</w:t>
        </w:r>
        <w:r w:rsidR="00C71C6C" w:rsidRPr="00CB5E3D">
          <w:rPr>
            <w:rStyle w:val="Hyperlink"/>
            <w:rFonts w:ascii="Arial Narrow" w:hAnsi="Arial Narrow"/>
            <w:sz w:val="24"/>
            <w:u w:val="none"/>
          </w:rPr>
          <w:t xml:space="preserve"> </w:t>
        </w:r>
      </w:hyperlink>
    </w:p>
    <w:p w14:paraId="2A0562B4" w14:textId="7DD3FA5B" w:rsidR="003C77C3" w:rsidRPr="00CB5E3D" w:rsidRDefault="002A079F" w:rsidP="00052CD9">
      <w:pPr>
        <w:pStyle w:val="ListParagraph"/>
        <w:numPr>
          <w:ilvl w:val="0"/>
          <w:numId w:val="26"/>
        </w:numPr>
        <w:rPr>
          <w:rFonts w:ascii="Arial Narrow" w:hAnsi="Arial Narrow"/>
          <w:sz w:val="24"/>
        </w:rPr>
      </w:pPr>
      <w:hyperlink r:id="rId34" w:history="1">
        <w:r w:rsidR="003C77C3" w:rsidRPr="00CB5E3D">
          <w:rPr>
            <w:rStyle w:val="Hyperlink"/>
            <w:rFonts w:ascii="Arial Narrow" w:hAnsi="Arial Narrow"/>
            <w:sz w:val="24"/>
          </w:rPr>
          <w:t>Australian Catholic University, Project Management</w:t>
        </w:r>
      </w:hyperlink>
      <w:r w:rsidR="003C77C3" w:rsidRPr="00CB5E3D">
        <w:rPr>
          <w:rFonts w:ascii="Arial Narrow" w:hAnsi="Arial Narrow"/>
          <w:sz w:val="24"/>
        </w:rPr>
        <w:t xml:space="preserve"> </w:t>
      </w:r>
    </w:p>
    <w:p w14:paraId="688C9D3D" w14:textId="77777777" w:rsidR="00C1629C" w:rsidRPr="00CB5E3D" w:rsidRDefault="00C1629C" w:rsidP="00C1629C">
      <w:pPr>
        <w:pStyle w:val="ListParagraph"/>
        <w:ind w:left="360"/>
        <w:rPr>
          <w:rFonts w:ascii="Arial Narrow" w:hAnsi="Arial Narrow"/>
          <w:sz w:val="24"/>
        </w:rPr>
      </w:pPr>
    </w:p>
    <w:p w14:paraId="3E73B5FE" w14:textId="6F01CF50" w:rsidR="00FC057E" w:rsidRPr="00CB5E3D" w:rsidRDefault="00856295" w:rsidP="00FC057E">
      <w:pPr>
        <w:pStyle w:val="Heading4"/>
        <w:numPr>
          <w:ilvl w:val="2"/>
          <w:numId w:val="5"/>
        </w:numPr>
        <w:ind w:hanging="1440"/>
        <w:rPr>
          <w:rFonts w:ascii="Arial Narrow" w:hAnsi="Arial Narrow"/>
          <w:sz w:val="24"/>
          <w:szCs w:val="24"/>
        </w:rPr>
      </w:pPr>
      <w:r w:rsidRPr="00CB5E3D">
        <w:rPr>
          <w:rFonts w:ascii="Arial Narrow" w:hAnsi="Arial Narrow"/>
          <w:sz w:val="24"/>
          <w:szCs w:val="24"/>
        </w:rPr>
        <w:t>Legislation</w:t>
      </w:r>
    </w:p>
    <w:p w14:paraId="11FFCD7A" w14:textId="77777777" w:rsidR="00856295" w:rsidRPr="00CB5E3D" w:rsidRDefault="002A079F" w:rsidP="00052CD9">
      <w:pPr>
        <w:pStyle w:val="ListParagraph"/>
        <w:numPr>
          <w:ilvl w:val="0"/>
          <w:numId w:val="27"/>
        </w:numPr>
        <w:spacing w:line="259" w:lineRule="auto"/>
        <w:rPr>
          <w:rFonts w:ascii="Arial Narrow" w:hAnsi="Arial Narrow"/>
          <w:sz w:val="24"/>
        </w:rPr>
      </w:pPr>
      <w:hyperlink r:id="rId35" w:tgtFrame="_blank" w:history="1">
        <w:r w:rsidR="00856295" w:rsidRPr="00CB5E3D">
          <w:rPr>
            <w:rFonts w:ascii="Arial Narrow" w:eastAsia="Times New Roman" w:hAnsi="Arial Narrow"/>
            <w:iCs/>
            <w:color w:val="0000FF"/>
            <w:sz w:val="24"/>
            <w:u w:val="single"/>
            <w:lang w:val="en-US" w:eastAsia="en-AU"/>
          </w:rPr>
          <w:t>Associations Incorporation Act 2009</w:t>
        </w:r>
        <w:r w:rsidR="00856295" w:rsidRPr="00CB5E3D">
          <w:rPr>
            <w:rFonts w:ascii="Arial Narrow" w:eastAsia="Times New Roman" w:hAnsi="Arial Narrow"/>
            <w:i/>
            <w:iCs/>
            <w:color w:val="0000FF"/>
            <w:sz w:val="24"/>
            <w:u w:val="single"/>
            <w:lang w:val="en-US" w:eastAsia="en-AU"/>
          </w:rPr>
          <w:t xml:space="preserve"> </w:t>
        </w:r>
        <w:r w:rsidR="00856295" w:rsidRPr="00CB5E3D">
          <w:rPr>
            <w:rFonts w:ascii="Arial Narrow" w:eastAsia="Times New Roman" w:hAnsi="Arial Narrow"/>
            <w:color w:val="0000FF"/>
            <w:sz w:val="24"/>
            <w:u w:val="single"/>
            <w:lang w:val="en-US" w:eastAsia="en-AU"/>
          </w:rPr>
          <w:t>(NSW)</w:t>
        </w:r>
      </w:hyperlink>
    </w:p>
    <w:p w14:paraId="5421742F" w14:textId="77777777" w:rsidR="001D7C0B" w:rsidRPr="00CB5E3D" w:rsidRDefault="001D7C0B" w:rsidP="001D7C0B">
      <w:pPr>
        <w:rPr>
          <w:rFonts w:ascii="Arial Narrow" w:hAnsi="Arial Narrow"/>
        </w:rPr>
      </w:pPr>
    </w:p>
    <w:p w14:paraId="1BEFF4D5" w14:textId="31BCD2F1" w:rsidR="008E27F0" w:rsidRPr="00CB5E3D" w:rsidRDefault="00CB5E3D" w:rsidP="00CB5E3D">
      <w:pPr>
        <w:pStyle w:val="NADAHeading1"/>
      </w:pPr>
      <w:bookmarkStart w:id="44" w:name="_Toc531611195"/>
      <w:r w:rsidRPr="00CB5E3D">
        <w:t xml:space="preserve">SECTION 4: </w:t>
      </w:r>
      <w:r w:rsidRPr="00CB5E3D">
        <w:tab/>
        <w:t>PERFORMANCE MONITORING</w:t>
      </w:r>
      <w:bookmarkEnd w:id="44"/>
    </w:p>
    <w:p w14:paraId="6710DADC" w14:textId="4646CA70" w:rsidR="005D703F" w:rsidRPr="00CB5E3D" w:rsidRDefault="00915DA0" w:rsidP="00915DA0">
      <w:pPr>
        <w:pStyle w:val="Heading3"/>
        <w:rPr>
          <w:rFonts w:ascii="Arial Narrow" w:hAnsi="Arial Narrow"/>
        </w:rPr>
      </w:pPr>
      <w:bookmarkStart w:id="45" w:name="_Toc531611196"/>
      <w:r w:rsidRPr="00CB5E3D">
        <w:rPr>
          <w:rFonts w:ascii="Arial Narrow" w:hAnsi="Arial Narrow"/>
        </w:rPr>
        <w:t xml:space="preserve">4.1 </w:t>
      </w:r>
      <w:r w:rsidR="005D703F" w:rsidRPr="00CB5E3D">
        <w:rPr>
          <w:rFonts w:ascii="Arial Narrow" w:hAnsi="Arial Narrow"/>
        </w:rPr>
        <w:t>Policy performance measures</w:t>
      </w:r>
      <w:bookmarkEnd w:id="45"/>
    </w:p>
    <w:p w14:paraId="7B4F1B04" w14:textId="10FFAD0B" w:rsidR="005D703F" w:rsidRPr="00CB5E3D" w:rsidRDefault="005D703F" w:rsidP="005D703F">
      <w:pPr>
        <w:rPr>
          <w:rFonts w:ascii="Arial Narrow" w:hAnsi="Arial Narrow"/>
          <w:sz w:val="24"/>
        </w:rPr>
      </w:pPr>
    </w:p>
    <w:tbl>
      <w:tblPr>
        <w:tblStyle w:val="TableGrid"/>
        <w:tblW w:w="0" w:type="auto"/>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114"/>
        <w:gridCol w:w="1596"/>
        <w:gridCol w:w="1596"/>
        <w:gridCol w:w="1596"/>
        <w:gridCol w:w="1596"/>
      </w:tblGrid>
      <w:tr w:rsidR="00C1629C" w:rsidRPr="00CB5E3D" w14:paraId="7F8A8F8E" w14:textId="77777777" w:rsidTr="00CA00E3">
        <w:trPr>
          <w:jc w:val="center"/>
        </w:trPr>
        <w:tc>
          <w:tcPr>
            <w:tcW w:w="3114" w:type="dxa"/>
            <w:shd w:val="clear" w:color="auto" w:fill="F2F2F2" w:themeFill="background1" w:themeFillShade="F2"/>
          </w:tcPr>
          <w:p w14:paraId="1B7ED6B4" w14:textId="4414E379" w:rsidR="00C1629C" w:rsidRPr="00CB5E3D" w:rsidRDefault="00C1629C" w:rsidP="00CA00E3">
            <w:pPr>
              <w:pStyle w:val="Table"/>
              <w:rPr>
                <w:rFonts w:ascii="Arial Narrow" w:hAnsi="Arial Narrow"/>
                <w:b/>
                <w:sz w:val="24"/>
              </w:rPr>
            </w:pPr>
            <w:bookmarkStart w:id="46" w:name="_Hlk531618055"/>
            <w:r w:rsidRPr="00CB5E3D">
              <w:rPr>
                <w:rFonts w:ascii="Arial Narrow" w:hAnsi="Arial Narrow"/>
                <w:b/>
                <w:sz w:val="24"/>
              </w:rPr>
              <w:t>Indicator</w:t>
            </w:r>
          </w:p>
        </w:tc>
        <w:tc>
          <w:tcPr>
            <w:tcW w:w="1596" w:type="dxa"/>
            <w:shd w:val="clear" w:color="auto" w:fill="F2F2F2" w:themeFill="background1" w:themeFillShade="F2"/>
          </w:tcPr>
          <w:p w14:paraId="050CDBB9" w14:textId="697F2F34" w:rsidR="00C1629C" w:rsidRPr="00CB5E3D" w:rsidRDefault="00C1629C" w:rsidP="00CA00E3">
            <w:pPr>
              <w:pStyle w:val="Table"/>
              <w:rPr>
                <w:rFonts w:ascii="Arial Narrow" w:hAnsi="Arial Narrow"/>
                <w:b/>
                <w:sz w:val="24"/>
              </w:rPr>
            </w:pPr>
            <w:r w:rsidRPr="00CB5E3D">
              <w:rPr>
                <w:rFonts w:ascii="Arial Narrow" w:hAnsi="Arial Narrow"/>
                <w:b/>
                <w:sz w:val="24"/>
              </w:rPr>
              <w:t>Source</w:t>
            </w:r>
          </w:p>
        </w:tc>
        <w:tc>
          <w:tcPr>
            <w:tcW w:w="1596" w:type="dxa"/>
            <w:shd w:val="clear" w:color="auto" w:fill="F2F2F2" w:themeFill="background1" w:themeFillShade="F2"/>
          </w:tcPr>
          <w:p w14:paraId="73D63605" w14:textId="7B0EE9CB" w:rsidR="00C1629C" w:rsidRPr="00CB5E3D" w:rsidRDefault="00C1629C" w:rsidP="00CA00E3">
            <w:pPr>
              <w:pStyle w:val="Table"/>
              <w:rPr>
                <w:rFonts w:ascii="Arial Narrow" w:hAnsi="Arial Narrow"/>
                <w:b/>
                <w:sz w:val="24"/>
                <w:szCs w:val="18"/>
              </w:rPr>
            </w:pPr>
            <w:r w:rsidRPr="00CB5E3D">
              <w:rPr>
                <w:rFonts w:ascii="Arial Narrow" w:hAnsi="Arial Narrow"/>
                <w:b/>
                <w:sz w:val="24"/>
                <w:szCs w:val="18"/>
              </w:rPr>
              <w:t>Number</w:t>
            </w:r>
          </w:p>
        </w:tc>
        <w:tc>
          <w:tcPr>
            <w:tcW w:w="1596" w:type="dxa"/>
            <w:shd w:val="clear" w:color="auto" w:fill="F2F2F2" w:themeFill="background1" w:themeFillShade="F2"/>
          </w:tcPr>
          <w:p w14:paraId="090175FD" w14:textId="2C894A13" w:rsidR="00C1629C" w:rsidRPr="00CB5E3D" w:rsidRDefault="00C1629C" w:rsidP="00CA00E3">
            <w:pPr>
              <w:pStyle w:val="Table"/>
              <w:rPr>
                <w:rFonts w:ascii="Arial Narrow" w:hAnsi="Arial Narrow"/>
                <w:b/>
                <w:sz w:val="24"/>
                <w:szCs w:val="18"/>
              </w:rPr>
            </w:pPr>
            <w:r w:rsidRPr="00CB5E3D">
              <w:rPr>
                <w:rFonts w:ascii="Arial Narrow" w:hAnsi="Arial Narrow"/>
                <w:b/>
                <w:sz w:val="24"/>
                <w:szCs w:val="18"/>
              </w:rPr>
              <w:t>Frequency</w:t>
            </w:r>
          </w:p>
        </w:tc>
        <w:tc>
          <w:tcPr>
            <w:tcW w:w="1596" w:type="dxa"/>
            <w:shd w:val="clear" w:color="auto" w:fill="F2F2F2" w:themeFill="background1" w:themeFillShade="F2"/>
          </w:tcPr>
          <w:p w14:paraId="435719EE" w14:textId="0EBD57DD" w:rsidR="00C1629C" w:rsidRPr="00CB5E3D" w:rsidRDefault="00C1629C" w:rsidP="00CA00E3">
            <w:pPr>
              <w:pStyle w:val="Table"/>
              <w:rPr>
                <w:rFonts w:ascii="Arial Narrow" w:hAnsi="Arial Narrow"/>
                <w:b/>
                <w:sz w:val="24"/>
              </w:rPr>
            </w:pPr>
            <w:r w:rsidRPr="00CB5E3D">
              <w:rPr>
                <w:rFonts w:ascii="Arial Narrow" w:hAnsi="Arial Narrow"/>
                <w:b/>
                <w:sz w:val="24"/>
              </w:rPr>
              <w:t>Recorded</w:t>
            </w:r>
          </w:p>
        </w:tc>
      </w:tr>
      <w:tr w:rsidR="00C1629C" w:rsidRPr="00CB5E3D" w14:paraId="381AEBC0" w14:textId="77777777" w:rsidTr="00C1629C">
        <w:trPr>
          <w:trHeight w:val="783"/>
          <w:jc w:val="center"/>
        </w:trPr>
        <w:tc>
          <w:tcPr>
            <w:tcW w:w="3114" w:type="dxa"/>
          </w:tcPr>
          <w:p w14:paraId="2E85FD8C" w14:textId="193BF73A" w:rsidR="00C1629C" w:rsidRPr="00CB5E3D" w:rsidRDefault="00C1629C" w:rsidP="00C1629C">
            <w:pPr>
              <w:pStyle w:val="Table"/>
              <w:rPr>
                <w:rFonts w:ascii="Arial Narrow" w:hAnsi="Arial Narrow"/>
                <w:sz w:val="24"/>
              </w:rPr>
            </w:pPr>
            <w:r w:rsidRPr="00CB5E3D">
              <w:rPr>
                <w:rFonts w:ascii="Arial Narrow" w:hAnsi="Arial Narrow"/>
                <w:sz w:val="24"/>
              </w:rPr>
              <w:t>All projects have a</w:t>
            </w:r>
            <w:r w:rsidR="000A2EB0" w:rsidRPr="00CB5E3D">
              <w:rPr>
                <w:rFonts w:ascii="Arial Narrow" w:hAnsi="Arial Narrow"/>
                <w:sz w:val="24"/>
              </w:rPr>
              <w:t xml:space="preserve"> detailed</w:t>
            </w:r>
            <w:r w:rsidR="00E9542B" w:rsidRPr="00CB5E3D">
              <w:rPr>
                <w:rFonts w:ascii="Arial Narrow" w:hAnsi="Arial Narrow"/>
                <w:sz w:val="24"/>
              </w:rPr>
              <w:t xml:space="preserve"> </w:t>
            </w:r>
            <w:r w:rsidRPr="00CB5E3D">
              <w:rPr>
                <w:rFonts w:ascii="Arial Narrow" w:hAnsi="Arial Narrow"/>
                <w:sz w:val="24"/>
              </w:rPr>
              <w:t>project plan in place to guide the management of project activity.</w:t>
            </w:r>
          </w:p>
        </w:tc>
        <w:tc>
          <w:tcPr>
            <w:tcW w:w="1596" w:type="dxa"/>
            <w:shd w:val="clear" w:color="auto" w:fill="auto"/>
          </w:tcPr>
          <w:p w14:paraId="11E5D074" w14:textId="597FE093" w:rsidR="00C1629C" w:rsidRPr="00CB5E3D" w:rsidRDefault="00C1629C" w:rsidP="00C1629C">
            <w:pPr>
              <w:pStyle w:val="Table"/>
              <w:rPr>
                <w:rFonts w:ascii="Arial Narrow" w:hAnsi="Arial Narrow"/>
                <w:sz w:val="24"/>
              </w:rPr>
            </w:pPr>
            <w:r w:rsidRPr="00CB5E3D">
              <w:rPr>
                <w:rFonts w:ascii="Arial Narrow" w:hAnsi="Arial Narrow"/>
                <w:sz w:val="24"/>
              </w:rPr>
              <w:t>Project File</w:t>
            </w:r>
          </w:p>
        </w:tc>
        <w:tc>
          <w:tcPr>
            <w:tcW w:w="1596" w:type="dxa"/>
            <w:shd w:val="clear" w:color="auto" w:fill="auto"/>
          </w:tcPr>
          <w:p w14:paraId="387AA7F1" w14:textId="666E0834" w:rsidR="00C1629C" w:rsidRPr="00CB5E3D" w:rsidRDefault="00C1629C" w:rsidP="00C1629C">
            <w:pPr>
              <w:pStyle w:val="Table"/>
              <w:rPr>
                <w:rFonts w:ascii="Arial Narrow" w:hAnsi="Arial Narrow"/>
                <w:sz w:val="24"/>
              </w:rPr>
            </w:pPr>
            <w:r w:rsidRPr="00CB5E3D">
              <w:rPr>
                <w:rFonts w:ascii="Arial Narrow" w:hAnsi="Arial Narrow"/>
                <w:sz w:val="24"/>
              </w:rPr>
              <w:t>100%</w:t>
            </w:r>
          </w:p>
        </w:tc>
        <w:tc>
          <w:tcPr>
            <w:tcW w:w="1596" w:type="dxa"/>
            <w:shd w:val="clear" w:color="auto" w:fill="auto"/>
          </w:tcPr>
          <w:p w14:paraId="54898C0F" w14:textId="326627CC" w:rsidR="00C1629C" w:rsidRPr="00CB5E3D" w:rsidRDefault="00C1629C" w:rsidP="00C1629C">
            <w:pPr>
              <w:pStyle w:val="Table"/>
              <w:rPr>
                <w:rFonts w:ascii="Arial Narrow" w:hAnsi="Arial Narrow"/>
                <w:sz w:val="24"/>
              </w:rPr>
            </w:pPr>
            <w:r w:rsidRPr="00CB5E3D">
              <w:rPr>
                <w:rFonts w:ascii="Arial Narrow" w:hAnsi="Arial Narrow"/>
                <w:sz w:val="24"/>
              </w:rPr>
              <w:t>Annual</w:t>
            </w:r>
          </w:p>
        </w:tc>
        <w:tc>
          <w:tcPr>
            <w:tcW w:w="1596" w:type="dxa"/>
            <w:shd w:val="clear" w:color="auto" w:fill="auto"/>
          </w:tcPr>
          <w:p w14:paraId="2E9C2A99" w14:textId="37C9E79A" w:rsidR="00C1629C" w:rsidRPr="00CB5E3D" w:rsidRDefault="00C1629C" w:rsidP="00C1629C">
            <w:pPr>
              <w:pStyle w:val="Table"/>
              <w:rPr>
                <w:rFonts w:ascii="Arial Narrow" w:hAnsi="Arial Narrow"/>
                <w:sz w:val="24"/>
              </w:rPr>
            </w:pPr>
            <w:proofErr w:type="gramStart"/>
            <w:r w:rsidRPr="00CB5E3D">
              <w:rPr>
                <w:rFonts w:ascii="Arial Narrow" w:hAnsi="Arial Narrow"/>
                <w:sz w:val="24"/>
              </w:rPr>
              <w:t>QI  Register</w:t>
            </w:r>
            <w:proofErr w:type="gramEnd"/>
            <w:r w:rsidRPr="00CB5E3D">
              <w:rPr>
                <w:rFonts w:ascii="Arial Narrow" w:hAnsi="Arial Narrow"/>
                <w:sz w:val="24"/>
              </w:rPr>
              <w:t xml:space="preserve"> -  Policy KPIs</w:t>
            </w:r>
          </w:p>
        </w:tc>
      </w:tr>
      <w:tr w:rsidR="00C1629C" w:rsidRPr="00CB5E3D" w14:paraId="6CCDE8ED" w14:textId="77777777" w:rsidTr="00C1629C">
        <w:trPr>
          <w:trHeight w:val="695"/>
          <w:jc w:val="center"/>
        </w:trPr>
        <w:tc>
          <w:tcPr>
            <w:tcW w:w="3114" w:type="dxa"/>
          </w:tcPr>
          <w:p w14:paraId="67ABE1F7" w14:textId="31CBB005" w:rsidR="00C1629C" w:rsidRPr="00CB5E3D" w:rsidRDefault="00C1629C" w:rsidP="00C1629C">
            <w:pPr>
              <w:pStyle w:val="Table"/>
              <w:rPr>
                <w:rFonts w:ascii="Arial Narrow" w:hAnsi="Arial Narrow"/>
                <w:sz w:val="24"/>
              </w:rPr>
            </w:pPr>
            <w:r w:rsidRPr="00CB5E3D">
              <w:rPr>
                <w:rFonts w:ascii="Arial Narrow" w:hAnsi="Arial Narrow"/>
                <w:sz w:val="24"/>
              </w:rPr>
              <w:t>There is evidence each completed project has been evaluated</w:t>
            </w:r>
            <w:r w:rsidR="00F556F5" w:rsidRPr="00CB5E3D">
              <w:rPr>
                <w:rFonts w:ascii="Arial Narrow" w:hAnsi="Arial Narrow"/>
                <w:sz w:val="24"/>
              </w:rPr>
              <w:t xml:space="preserve"> and </w:t>
            </w:r>
            <w:r w:rsidR="00D65BCC" w:rsidRPr="00CB5E3D">
              <w:rPr>
                <w:rFonts w:ascii="Arial Narrow" w:hAnsi="Arial Narrow"/>
                <w:sz w:val="24"/>
              </w:rPr>
              <w:t xml:space="preserve">outcomes </w:t>
            </w:r>
            <w:r w:rsidR="00F556F5" w:rsidRPr="00CB5E3D">
              <w:rPr>
                <w:rFonts w:ascii="Arial Narrow" w:hAnsi="Arial Narrow"/>
                <w:sz w:val="24"/>
              </w:rPr>
              <w:t>analysed</w:t>
            </w:r>
            <w:r w:rsidR="001D30CA" w:rsidRPr="00CB5E3D">
              <w:rPr>
                <w:rFonts w:ascii="Arial Narrow" w:hAnsi="Arial Narrow"/>
                <w:sz w:val="24"/>
              </w:rPr>
              <w:t xml:space="preserve"> and reported</w:t>
            </w:r>
            <w:r w:rsidRPr="00CB5E3D">
              <w:rPr>
                <w:rFonts w:ascii="Arial Narrow" w:hAnsi="Arial Narrow"/>
                <w:sz w:val="24"/>
              </w:rPr>
              <w:t>.</w:t>
            </w:r>
          </w:p>
        </w:tc>
        <w:tc>
          <w:tcPr>
            <w:tcW w:w="1596" w:type="dxa"/>
            <w:shd w:val="clear" w:color="auto" w:fill="auto"/>
          </w:tcPr>
          <w:p w14:paraId="4661675E" w14:textId="0BF82094" w:rsidR="00C1629C" w:rsidRPr="00CB5E3D" w:rsidRDefault="00C1629C" w:rsidP="00C1629C">
            <w:pPr>
              <w:pStyle w:val="Table"/>
              <w:rPr>
                <w:rFonts w:ascii="Arial Narrow" w:hAnsi="Arial Narrow"/>
                <w:sz w:val="24"/>
              </w:rPr>
            </w:pPr>
            <w:r w:rsidRPr="00CB5E3D">
              <w:rPr>
                <w:rFonts w:ascii="Arial Narrow" w:hAnsi="Arial Narrow"/>
                <w:sz w:val="24"/>
              </w:rPr>
              <w:t>Project File</w:t>
            </w:r>
          </w:p>
        </w:tc>
        <w:tc>
          <w:tcPr>
            <w:tcW w:w="1596" w:type="dxa"/>
            <w:shd w:val="clear" w:color="auto" w:fill="auto"/>
          </w:tcPr>
          <w:p w14:paraId="21C749E8" w14:textId="49067ADF" w:rsidR="00C1629C" w:rsidRPr="00CB5E3D" w:rsidRDefault="00C1629C" w:rsidP="00C1629C">
            <w:pPr>
              <w:pStyle w:val="Table"/>
              <w:rPr>
                <w:rFonts w:ascii="Arial Narrow" w:hAnsi="Arial Narrow"/>
                <w:sz w:val="24"/>
              </w:rPr>
            </w:pPr>
            <w:r w:rsidRPr="00CB5E3D">
              <w:rPr>
                <w:rFonts w:ascii="Arial Narrow" w:hAnsi="Arial Narrow"/>
                <w:sz w:val="24"/>
              </w:rPr>
              <w:t>100%</w:t>
            </w:r>
          </w:p>
        </w:tc>
        <w:tc>
          <w:tcPr>
            <w:tcW w:w="1596" w:type="dxa"/>
            <w:shd w:val="clear" w:color="auto" w:fill="auto"/>
          </w:tcPr>
          <w:p w14:paraId="756B0B11" w14:textId="18A4A431" w:rsidR="00C1629C" w:rsidRPr="00CB5E3D" w:rsidRDefault="00C1629C" w:rsidP="00C1629C">
            <w:pPr>
              <w:pStyle w:val="Table"/>
              <w:rPr>
                <w:rFonts w:ascii="Arial Narrow" w:hAnsi="Arial Narrow"/>
                <w:sz w:val="24"/>
              </w:rPr>
            </w:pPr>
            <w:r w:rsidRPr="00CB5E3D">
              <w:rPr>
                <w:rFonts w:ascii="Arial Narrow" w:hAnsi="Arial Narrow"/>
                <w:sz w:val="24"/>
              </w:rPr>
              <w:t>Annual</w:t>
            </w:r>
          </w:p>
        </w:tc>
        <w:tc>
          <w:tcPr>
            <w:tcW w:w="1596" w:type="dxa"/>
            <w:shd w:val="clear" w:color="auto" w:fill="auto"/>
          </w:tcPr>
          <w:p w14:paraId="11E72D9F" w14:textId="7F3BA3D8" w:rsidR="00C1629C" w:rsidRPr="00CB5E3D" w:rsidRDefault="00C1629C" w:rsidP="00C1629C">
            <w:pPr>
              <w:pStyle w:val="Table"/>
              <w:rPr>
                <w:rFonts w:ascii="Arial Narrow" w:hAnsi="Arial Narrow"/>
                <w:sz w:val="24"/>
              </w:rPr>
            </w:pPr>
            <w:proofErr w:type="gramStart"/>
            <w:r w:rsidRPr="00CB5E3D">
              <w:rPr>
                <w:rFonts w:ascii="Arial Narrow" w:hAnsi="Arial Narrow"/>
                <w:sz w:val="24"/>
              </w:rPr>
              <w:t>QI  Register</w:t>
            </w:r>
            <w:proofErr w:type="gramEnd"/>
            <w:r w:rsidRPr="00CB5E3D">
              <w:rPr>
                <w:rFonts w:ascii="Arial Narrow" w:hAnsi="Arial Narrow"/>
                <w:sz w:val="24"/>
              </w:rPr>
              <w:t xml:space="preserve"> -  Policy KPIs</w:t>
            </w:r>
          </w:p>
        </w:tc>
      </w:tr>
      <w:bookmarkEnd w:id="46"/>
    </w:tbl>
    <w:p w14:paraId="293FC0F4" w14:textId="77777777" w:rsidR="00C1629C" w:rsidRPr="00CB5E3D" w:rsidRDefault="00C1629C" w:rsidP="00C1629C">
      <w:pPr>
        <w:rPr>
          <w:rFonts w:ascii="Arial Narrow" w:hAnsi="Arial Narrow"/>
        </w:rPr>
      </w:pPr>
    </w:p>
    <w:sectPr w:rsidR="00C1629C" w:rsidRPr="00CB5E3D" w:rsidSect="0033504E">
      <w:footerReference w:type="default" r:id="rId36"/>
      <w:type w:val="continuous"/>
      <w:pgSz w:w="11907" w:h="16840" w:code="9"/>
      <w:pgMar w:top="1134" w:right="1191" w:bottom="992" w:left="119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784304" w14:textId="77777777" w:rsidR="00417089" w:rsidRDefault="00417089" w:rsidP="00C0332F">
      <w:r>
        <w:separator/>
      </w:r>
    </w:p>
  </w:endnote>
  <w:endnote w:type="continuationSeparator" w:id="0">
    <w:p w14:paraId="0794750F" w14:textId="77777777" w:rsidR="00417089" w:rsidRDefault="00417089" w:rsidP="00C03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F78EA" w14:textId="30D3EC56" w:rsidR="00417089" w:rsidRPr="00CB5E3D" w:rsidRDefault="00CB5E3D" w:rsidP="003E5850">
    <w:pPr>
      <w:pStyle w:val="Footer"/>
      <w:tabs>
        <w:tab w:val="clear" w:pos="9026"/>
        <w:tab w:val="right" w:pos="9356"/>
      </w:tabs>
      <w:rPr>
        <w:rFonts w:ascii="Arial Narrow" w:hAnsi="Arial Narrow"/>
      </w:rPr>
    </w:pPr>
    <w:r>
      <w:rPr>
        <w:rFonts w:ascii="Arial Narrow" w:hAnsi="Arial Narrow"/>
      </w:rPr>
      <w:t>Project</w:t>
    </w:r>
    <w:r w:rsidR="00417089" w:rsidRPr="00CB5E3D">
      <w:rPr>
        <w:rFonts w:ascii="Arial Narrow" w:hAnsi="Arial Narrow"/>
      </w:rPr>
      <w:t xml:space="preserve"> Management Policy – </w:t>
    </w:r>
    <w:r>
      <w:rPr>
        <w:rFonts w:ascii="Arial Narrow" w:hAnsi="Arial Narrow"/>
      </w:rPr>
      <w:t>[month, year]</w:t>
    </w:r>
    <w:r w:rsidR="00417089" w:rsidRPr="00CB5E3D">
      <w:rPr>
        <w:rFonts w:ascii="Arial Narrow" w:hAnsi="Arial Narrow"/>
      </w:rPr>
      <w:t xml:space="preserve"> </w:t>
    </w:r>
    <w:r w:rsidR="00417089" w:rsidRPr="00CB5E3D">
      <w:rPr>
        <w:rFonts w:ascii="Arial Narrow" w:hAnsi="Arial Narrow"/>
      </w:rPr>
      <w:tab/>
    </w:r>
    <w:proofErr w:type="gramStart"/>
    <w:r w:rsidR="00417089" w:rsidRPr="00CB5E3D">
      <w:rPr>
        <w:rFonts w:ascii="Arial Narrow" w:hAnsi="Arial Narrow"/>
      </w:rPr>
      <w:tab/>
      <w:t xml:space="preserve">  </w:t>
    </w:r>
    <w:r w:rsidR="00417089" w:rsidRPr="00CB5E3D">
      <w:rPr>
        <w:rFonts w:ascii="Arial Narrow" w:eastAsiaTheme="majorEastAsia" w:hAnsi="Arial Narrow" w:cstheme="majorBidi"/>
      </w:rPr>
      <w:t>pg.</w:t>
    </w:r>
    <w:proofErr w:type="gramEnd"/>
    <w:r w:rsidR="00417089" w:rsidRPr="00CB5E3D">
      <w:rPr>
        <w:rFonts w:ascii="Arial Narrow" w:eastAsiaTheme="majorEastAsia" w:hAnsi="Arial Narrow" w:cstheme="majorBidi"/>
      </w:rPr>
      <w:t xml:space="preserve"> </w:t>
    </w:r>
    <w:r w:rsidR="00417089" w:rsidRPr="00CB5E3D">
      <w:rPr>
        <w:rFonts w:ascii="Arial Narrow" w:hAnsi="Arial Narrow"/>
      </w:rPr>
      <w:fldChar w:fldCharType="begin"/>
    </w:r>
    <w:r w:rsidR="00417089" w:rsidRPr="00CB5E3D">
      <w:rPr>
        <w:rFonts w:ascii="Arial Narrow" w:hAnsi="Arial Narrow"/>
      </w:rPr>
      <w:instrText xml:space="preserve"> PAGE    \* MERGEFORMAT </w:instrText>
    </w:r>
    <w:r w:rsidR="00417089" w:rsidRPr="00CB5E3D">
      <w:rPr>
        <w:rFonts w:ascii="Arial Narrow" w:hAnsi="Arial Narrow"/>
      </w:rPr>
      <w:fldChar w:fldCharType="separate"/>
    </w:r>
    <w:r w:rsidR="00417089" w:rsidRPr="00CB5E3D">
      <w:rPr>
        <w:rFonts w:ascii="Arial Narrow" w:eastAsiaTheme="majorEastAsia" w:hAnsi="Arial Narrow" w:cstheme="majorBidi"/>
        <w:noProof/>
      </w:rPr>
      <w:t>10</w:t>
    </w:r>
    <w:r w:rsidR="00417089" w:rsidRPr="00CB5E3D">
      <w:rPr>
        <w:rFonts w:ascii="Arial Narrow" w:eastAsiaTheme="majorEastAsia" w:hAnsi="Arial Narrow" w:cstheme="majorBid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6F609C" w14:textId="77777777" w:rsidR="00417089" w:rsidRDefault="00417089" w:rsidP="00C0332F">
      <w:r>
        <w:separator/>
      </w:r>
    </w:p>
  </w:footnote>
  <w:footnote w:type="continuationSeparator" w:id="0">
    <w:p w14:paraId="1363B15D" w14:textId="77777777" w:rsidR="00417089" w:rsidRDefault="00417089" w:rsidP="00C033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13727"/>
    <w:multiLevelType w:val="hybridMultilevel"/>
    <w:tmpl w:val="2AC40B86"/>
    <w:lvl w:ilvl="0" w:tplc="FA482952">
      <w:start w:val="1"/>
      <w:numFmt w:val="bullet"/>
      <w:lvlText w:val="»"/>
      <w:lvlJc w:val="left"/>
      <w:pPr>
        <w:ind w:left="1080" w:hanging="360"/>
      </w:pPr>
      <w:rPr>
        <w:rFonts w:ascii="Courier New" w:hAnsi="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5D31F76"/>
    <w:multiLevelType w:val="hybridMultilevel"/>
    <w:tmpl w:val="3E26CC66"/>
    <w:lvl w:ilvl="0" w:tplc="FA482952">
      <w:start w:val="1"/>
      <w:numFmt w:val="bullet"/>
      <w:lvlText w:val="»"/>
      <w:lvlJc w:val="left"/>
      <w:pPr>
        <w:ind w:left="1080" w:hanging="360"/>
      </w:pPr>
      <w:rPr>
        <w:rFonts w:ascii="Courier New" w:hAnsi="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97D22EA"/>
    <w:multiLevelType w:val="hybridMultilevel"/>
    <w:tmpl w:val="5AA01D80"/>
    <w:lvl w:ilvl="0" w:tplc="FA482952">
      <w:start w:val="1"/>
      <w:numFmt w:val="bullet"/>
      <w:lvlText w:val="»"/>
      <w:lvlJc w:val="left"/>
      <w:pPr>
        <w:ind w:left="1080" w:hanging="360"/>
      </w:pPr>
      <w:rPr>
        <w:rFonts w:ascii="Courier New" w:hAnsi="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11AA645D"/>
    <w:multiLevelType w:val="hybridMultilevel"/>
    <w:tmpl w:val="35DC828E"/>
    <w:lvl w:ilvl="0" w:tplc="B2143366">
      <w:start w:val="1"/>
      <w:numFmt w:val="bullet"/>
      <w:pStyle w:val="nada-body-bullets"/>
      <w:lvlText w:val=""/>
      <w:lvlJc w:val="left"/>
      <w:pPr>
        <w:tabs>
          <w:tab w:val="num" w:pos="567"/>
        </w:tabs>
        <w:ind w:left="567" w:hanging="567"/>
      </w:pPr>
      <w:rPr>
        <w:rFonts w:ascii="Symbol" w:hAnsi="Symbol" w:hint="default"/>
        <w:color w:val="8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06409B"/>
    <w:multiLevelType w:val="hybridMultilevel"/>
    <w:tmpl w:val="6DF4C0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1C3DC7"/>
    <w:multiLevelType w:val="hybridMultilevel"/>
    <w:tmpl w:val="E7A2D52A"/>
    <w:lvl w:ilvl="0" w:tplc="5BB6D12A">
      <w:start w:val="1"/>
      <w:numFmt w:val="decimal"/>
      <w:lvlText w:val="1.%1 "/>
      <w:lvlJc w:val="left"/>
      <w:pPr>
        <w:ind w:left="360" w:hanging="360"/>
      </w:pPr>
      <w:rPr>
        <w:rFonts w:ascii="Segoe UI" w:hAnsi="Segoe UI" w:cs="Segoe UI" w:hint="default"/>
        <w:b/>
        <w:i w:val="0"/>
        <w:sz w:val="24"/>
        <w:szCs w:val="24"/>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C4403A9"/>
    <w:multiLevelType w:val="hybridMultilevel"/>
    <w:tmpl w:val="13BEDF1A"/>
    <w:lvl w:ilvl="0" w:tplc="FA482952">
      <w:start w:val="1"/>
      <w:numFmt w:val="bullet"/>
      <w:lvlText w:val="»"/>
      <w:lvlJc w:val="left"/>
      <w:pPr>
        <w:ind w:left="720" w:hanging="360"/>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DD70272"/>
    <w:multiLevelType w:val="hybridMultilevel"/>
    <w:tmpl w:val="1CF8B552"/>
    <w:lvl w:ilvl="0" w:tplc="FA482952">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1B5FFF"/>
    <w:multiLevelType w:val="hybridMultilevel"/>
    <w:tmpl w:val="E4FE790E"/>
    <w:lvl w:ilvl="0" w:tplc="FA482952">
      <w:start w:val="1"/>
      <w:numFmt w:val="bullet"/>
      <w:lvlText w:val="»"/>
      <w:lvlJc w:val="left"/>
      <w:pPr>
        <w:ind w:left="1146" w:hanging="360"/>
      </w:pPr>
      <w:rPr>
        <w:rFonts w:ascii="Courier New" w:hAnsi="Courier New"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9" w15:restartNumberingAfterBreak="0">
    <w:nsid w:val="24CE2E46"/>
    <w:multiLevelType w:val="hybridMultilevel"/>
    <w:tmpl w:val="ECAC1B16"/>
    <w:lvl w:ilvl="0" w:tplc="FA482952">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804524F"/>
    <w:multiLevelType w:val="hybridMultilevel"/>
    <w:tmpl w:val="EE8624DA"/>
    <w:lvl w:ilvl="0" w:tplc="FA482952">
      <w:start w:val="1"/>
      <w:numFmt w:val="bullet"/>
      <w:lvlText w:val="»"/>
      <w:lvlJc w:val="left"/>
      <w:pPr>
        <w:ind w:left="1080" w:hanging="360"/>
      </w:pPr>
      <w:rPr>
        <w:rFonts w:ascii="Courier New" w:hAnsi="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382225EB"/>
    <w:multiLevelType w:val="hybridMultilevel"/>
    <w:tmpl w:val="1422AD86"/>
    <w:lvl w:ilvl="0" w:tplc="D846A28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1343A4F"/>
    <w:multiLevelType w:val="hybridMultilevel"/>
    <w:tmpl w:val="60C4C9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27306B9"/>
    <w:multiLevelType w:val="hybridMultilevel"/>
    <w:tmpl w:val="4CD6217E"/>
    <w:lvl w:ilvl="0" w:tplc="FA482952">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F506BA1"/>
    <w:multiLevelType w:val="hybridMultilevel"/>
    <w:tmpl w:val="AE5EDE40"/>
    <w:lvl w:ilvl="0" w:tplc="FA482952">
      <w:start w:val="1"/>
      <w:numFmt w:val="bullet"/>
      <w:lvlText w:val="»"/>
      <w:lvlJc w:val="left"/>
      <w:pPr>
        <w:ind w:left="1080" w:hanging="360"/>
      </w:pPr>
      <w:rPr>
        <w:rFonts w:ascii="Courier New" w:hAnsi="Courier New"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57186D87"/>
    <w:multiLevelType w:val="hybridMultilevel"/>
    <w:tmpl w:val="2D5A5FCA"/>
    <w:lvl w:ilvl="0" w:tplc="FA482952">
      <w:start w:val="1"/>
      <w:numFmt w:val="bullet"/>
      <w:lvlText w:val="»"/>
      <w:lvlJc w:val="left"/>
      <w:pPr>
        <w:ind w:left="1080" w:hanging="360"/>
      </w:pPr>
      <w:rPr>
        <w:rFonts w:ascii="Courier New" w:hAnsi="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5A147E14"/>
    <w:multiLevelType w:val="hybridMultilevel"/>
    <w:tmpl w:val="3B7C7ECC"/>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A5F3C4F"/>
    <w:multiLevelType w:val="hybridMultilevel"/>
    <w:tmpl w:val="2DBCE9C0"/>
    <w:lvl w:ilvl="0" w:tplc="FA482952">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E110711"/>
    <w:multiLevelType w:val="hybridMultilevel"/>
    <w:tmpl w:val="0DE43312"/>
    <w:lvl w:ilvl="0" w:tplc="FA482952">
      <w:start w:val="1"/>
      <w:numFmt w:val="bullet"/>
      <w:lvlText w:val="»"/>
      <w:lvlJc w:val="left"/>
      <w:pPr>
        <w:ind w:left="720" w:hanging="360"/>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3A866D9"/>
    <w:multiLevelType w:val="hybridMultilevel"/>
    <w:tmpl w:val="CD7A8150"/>
    <w:lvl w:ilvl="0" w:tplc="FA482952">
      <w:start w:val="1"/>
      <w:numFmt w:val="bullet"/>
      <w:lvlText w:val="»"/>
      <w:lvlJc w:val="left"/>
      <w:pPr>
        <w:ind w:left="1080" w:hanging="360"/>
      </w:pPr>
      <w:rPr>
        <w:rFonts w:ascii="Courier New" w:hAnsi="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64544648"/>
    <w:multiLevelType w:val="hybridMultilevel"/>
    <w:tmpl w:val="7BC49972"/>
    <w:lvl w:ilvl="0" w:tplc="FA482952">
      <w:start w:val="1"/>
      <w:numFmt w:val="bullet"/>
      <w:lvlText w:val="»"/>
      <w:lvlJc w:val="left"/>
      <w:pPr>
        <w:ind w:left="360" w:hanging="360"/>
      </w:pPr>
      <w:rPr>
        <w:rFonts w:ascii="Courier New" w:hAnsi="Courier New"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9F533B8"/>
    <w:multiLevelType w:val="multilevel"/>
    <w:tmpl w:val="A7025FF4"/>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6A785C38"/>
    <w:multiLevelType w:val="multilevel"/>
    <w:tmpl w:val="7B7E20DE"/>
    <w:lvl w:ilvl="0">
      <w:start w:val="1"/>
      <w:numFmt w:val="decimal"/>
      <w:pStyle w:val="MoB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E463A14"/>
    <w:multiLevelType w:val="hybridMultilevel"/>
    <w:tmpl w:val="84448E66"/>
    <w:lvl w:ilvl="0" w:tplc="FA482952">
      <w:start w:val="1"/>
      <w:numFmt w:val="bullet"/>
      <w:lvlText w:val="»"/>
      <w:lvlJc w:val="left"/>
      <w:pPr>
        <w:ind w:left="1080" w:hanging="360"/>
      </w:pPr>
      <w:rPr>
        <w:rFonts w:ascii="Courier New" w:hAnsi="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725D2AE5"/>
    <w:multiLevelType w:val="multilevel"/>
    <w:tmpl w:val="7E94670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72E17563"/>
    <w:multiLevelType w:val="hybridMultilevel"/>
    <w:tmpl w:val="54B2B4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61C67C7"/>
    <w:multiLevelType w:val="hybridMultilevel"/>
    <w:tmpl w:val="071ABCC6"/>
    <w:lvl w:ilvl="0" w:tplc="FA482952">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7F95005"/>
    <w:multiLevelType w:val="hybridMultilevel"/>
    <w:tmpl w:val="1422AD86"/>
    <w:lvl w:ilvl="0" w:tplc="D846A28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82456F5"/>
    <w:multiLevelType w:val="multilevel"/>
    <w:tmpl w:val="5444138E"/>
    <w:lvl w:ilvl="0">
      <w:start w:val="1"/>
      <w:numFmt w:val="bullet"/>
      <w:lvlText w:val="»"/>
      <w:lvlJc w:val="left"/>
      <w:pPr>
        <w:ind w:left="1080" w:hanging="360"/>
      </w:pPr>
      <w:rPr>
        <w:rFonts w:ascii="Courier New" w:hAnsi="Courier New" w:hint="default"/>
      </w:rPr>
    </w:lvl>
    <w:lvl w:ilvl="1">
      <w:start w:val="1"/>
      <w:numFmt w:val="decimal"/>
      <w:lvlText w:val="%1.%2"/>
      <w:lvlJc w:val="left"/>
      <w:pPr>
        <w:ind w:left="144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96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040" w:hanging="1800"/>
      </w:pPr>
      <w:rPr>
        <w:rFonts w:hint="default"/>
      </w:rPr>
    </w:lvl>
    <w:lvl w:ilvl="8">
      <w:start w:val="1"/>
      <w:numFmt w:val="decimal"/>
      <w:lvlText w:val="%1.%2.%3.%4.%5.%6.%7.%8.%9"/>
      <w:lvlJc w:val="left"/>
      <w:pPr>
        <w:ind w:left="5400" w:hanging="1800"/>
      </w:pPr>
      <w:rPr>
        <w:rFonts w:hint="default"/>
      </w:rPr>
    </w:lvl>
  </w:abstractNum>
  <w:num w:numId="1">
    <w:abstractNumId w:val="22"/>
  </w:num>
  <w:num w:numId="2">
    <w:abstractNumId w:val="3"/>
  </w:num>
  <w:num w:numId="3">
    <w:abstractNumId w:val="5"/>
  </w:num>
  <w:num w:numId="4">
    <w:abstractNumId w:val="20"/>
  </w:num>
  <w:num w:numId="5">
    <w:abstractNumId w:val="24"/>
  </w:num>
  <w:num w:numId="6">
    <w:abstractNumId w:val="11"/>
  </w:num>
  <w:num w:numId="7">
    <w:abstractNumId w:val="21"/>
  </w:num>
  <w:num w:numId="8">
    <w:abstractNumId w:val="27"/>
  </w:num>
  <w:num w:numId="9">
    <w:abstractNumId w:val="25"/>
  </w:num>
  <w:num w:numId="10">
    <w:abstractNumId w:val="17"/>
  </w:num>
  <w:num w:numId="11">
    <w:abstractNumId w:val="6"/>
  </w:num>
  <w:num w:numId="12">
    <w:abstractNumId w:val="9"/>
  </w:num>
  <w:num w:numId="13">
    <w:abstractNumId w:val="18"/>
  </w:num>
  <w:num w:numId="14">
    <w:abstractNumId w:val="12"/>
  </w:num>
  <w:num w:numId="15">
    <w:abstractNumId w:val="4"/>
  </w:num>
  <w:num w:numId="16">
    <w:abstractNumId w:val="7"/>
  </w:num>
  <w:num w:numId="17">
    <w:abstractNumId w:val="16"/>
  </w:num>
  <w:num w:numId="18">
    <w:abstractNumId w:val="23"/>
  </w:num>
  <w:num w:numId="19">
    <w:abstractNumId w:val="13"/>
  </w:num>
  <w:num w:numId="20">
    <w:abstractNumId w:val="1"/>
  </w:num>
  <w:num w:numId="21">
    <w:abstractNumId w:val="2"/>
  </w:num>
  <w:num w:numId="22">
    <w:abstractNumId w:val="15"/>
  </w:num>
  <w:num w:numId="23">
    <w:abstractNumId w:val="14"/>
  </w:num>
  <w:num w:numId="24">
    <w:abstractNumId w:val="19"/>
  </w:num>
  <w:num w:numId="25">
    <w:abstractNumId w:val="0"/>
  </w:num>
  <w:num w:numId="26">
    <w:abstractNumId w:val="10"/>
  </w:num>
  <w:num w:numId="27">
    <w:abstractNumId w:val="8"/>
  </w:num>
  <w:num w:numId="28">
    <w:abstractNumId w:val="28"/>
  </w:num>
  <w:num w:numId="29">
    <w:abstractNumId w:val="2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90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32F"/>
    <w:rsid w:val="000062DB"/>
    <w:rsid w:val="00006A91"/>
    <w:rsid w:val="00006FC2"/>
    <w:rsid w:val="00007FDB"/>
    <w:rsid w:val="00010111"/>
    <w:rsid w:val="000164CD"/>
    <w:rsid w:val="00016AAC"/>
    <w:rsid w:val="00017920"/>
    <w:rsid w:val="0002301E"/>
    <w:rsid w:val="00024C18"/>
    <w:rsid w:val="000255D9"/>
    <w:rsid w:val="0002607B"/>
    <w:rsid w:val="00027FDC"/>
    <w:rsid w:val="000338CC"/>
    <w:rsid w:val="000339CA"/>
    <w:rsid w:val="00035967"/>
    <w:rsid w:val="00035B69"/>
    <w:rsid w:val="00036A24"/>
    <w:rsid w:val="00036D94"/>
    <w:rsid w:val="00040BB1"/>
    <w:rsid w:val="00042CC1"/>
    <w:rsid w:val="0004321E"/>
    <w:rsid w:val="0004530F"/>
    <w:rsid w:val="00045932"/>
    <w:rsid w:val="00047003"/>
    <w:rsid w:val="00050197"/>
    <w:rsid w:val="000515AE"/>
    <w:rsid w:val="00052CD9"/>
    <w:rsid w:val="00054F3C"/>
    <w:rsid w:val="00060C6D"/>
    <w:rsid w:val="0006170F"/>
    <w:rsid w:val="00061C63"/>
    <w:rsid w:val="000642DE"/>
    <w:rsid w:val="00064564"/>
    <w:rsid w:val="00064D60"/>
    <w:rsid w:val="0006615A"/>
    <w:rsid w:val="00066B30"/>
    <w:rsid w:val="00070671"/>
    <w:rsid w:val="00071BF1"/>
    <w:rsid w:val="00072D6B"/>
    <w:rsid w:val="00074565"/>
    <w:rsid w:val="00075589"/>
    <w:rsid w:val="000769B3"/>
    <w:rsid w:val="00077406"/>
    <w:rsid w:val="00077A73"/>
    <w:rsid w:val="000819DD"/>
    <w:rsid w:val="00081E64"/>
    <w:rsid w:val="0008285F"/>
    <w:rsid w:val="000837F2"/>
    <w:rsid w:val="000848B4"/>
    <w:rsid w:val="00084AED"/>
    <w:rsid w:val="00085B9C"/>
    <w:rsid w:val="00085F54"/>
    <w:rsid w:val="00087573"/>
    <w:rsid w:val="00092782"/>
    <w:rsid w:val="00092C8B"/>
    <w:rsid w:val="00093AF5"/>
    <w:rsid w:val="00095073"/>
    <w:rsid w:val="0009760B"/>
    <w:rsid w:val="000A26F5"/>
    <w:rsid w:val="000A2EB0"/>
    <w:rsid w:val="000A36DA"/>
    <w:rsid w:val="000A4BA0"/>
    <w:rsid w:val="000A4F79"/>
    <w:rsid w:val="000A5DCC"/>
    <w:rsid w:val="000A6FC2"/>
    <w:rsid w:val="000B08F3"/>
    <w:rsid w:val="000B0CAD"/>
    <w:rsid w:val="000B15E8"/>
    <w:rsid w:val="000B1853"/>
    <w:rsid w:val="000B4449"/>
    <w:rsid w:val="000B6EC4"/>
    <w:rsid w:val="000C0778"/>
    <w:rsid w:val="000C0960"/>
    <w:rsid w:val="000C3630"/>
    <w:rsid w:val="000C5EAA"/>
    <w:rsid w:val="000C64D2"/>
    <w:rsid w:val="000C7DF6"/>
    <w:rsid w:val="000D21AC"/>
    <w:rsid w:val="000D4B08"/>
    <w:rsid w:val="000E05E3"/>
    <w:rsid w:val="000E0A61"/>
    <w:rsid w:val="000E260F"/>
    <w:rsid w:val="000E3849"/>
    <w:rsid w:val="000E4F9D"/>
    <w:rsid w:val="000E7321"/>
    <w:rsid w:val="000E7B0E"/>
    <w:rsid w:val="000F2A07"/>
    <w:rsid w:val="000F4A8C"/>
    <w:rsid w:val="000F5AF3"/>
    <w:rsid w:val="000F5F21"/>
    <w:rsid w:val="000F63B0"/>
    <w:rsid w:val="000F6E63"/>
    <w:rsid w:val="000F755F"/>
    <w:rsid w:val="00102ED5"/>
    <w:rsid w:val="00103E28"/>
    <w:rsid w:val="00105C18"/>
    <w:rsid w:val="0010663F"/>
    <w:rsid w:val="00113D12"/>
    <w:rsid w:val="00115AD2"/>
    <w:rsid w:val="00116530"/>
    <w:rsid w:val="00117B88"/>
    <w:rsid w:val="001205AD"/>
    <w:rsid w:val="001219CE"/>
    <w:rsid w:val="00122764"/>
    <w:rsid w:val="00123B9D"/>
    <w:rsid w:val="00123D09"/>
    <w:rsid w:val="001240CF"/>
    <w:rsid w:val="0012485A"/>
    <w:rsid w:val="00125827"/>
    <w:rsid w:val="001270BC"/>
    <w:rsid w:val="00127F5F"/>
    <w:rsid w:val="001305B9"/>
    <w:rsid w:val="0013105F"/>
    <w:rsid w:val="001313AC"/>
    <w:rsid w:val="00134499"/>
    <w:rsid w:val="001376B6"/>
    <w:rsid w:val="00144A0E"/>
    <w:rsid w:val="00144F7E"/>
    <w:rsid w:val="001453F5"/>
    <w:rsid w:val="00145F9A"/>
    <w:rsid w:val="001460C2"/>
    <w:rsid w:val="0014644B"/>
    <w:rsid w:val="00150429"/>
    <w:rsid w:val="00153E32"/>
    <w:rsid w:val="00160897"/>
    <w:rsid w:val="00161563"/>
    <w:rsid w:val="001617E8"/>
    <w:rsid w:val="0017013E"/>
    <w:rsid w:val="00171BA4"/>
    <w:rsid w:val="0017224F"/>
    <w:rsid w:val="0017239A"/>
    <w:rsid w:val="00175EAC"/>
    <w:rsid w:val="00176ABF"/>
    <w:rsid w:val="00177E2A"/>
    <w:rsid w:val="00181105"/>
    <w:rsid w:val="001822F7"/>
    <w:rsid w:val="00182EB5"/>
    <w:rsid w:val="001849C2"/>
    <w:rsid w:val="001850C7"/>
    <w:rsid w:val="001856CB"/>
    <w:rsid w:val="001869AD"/>
    <w:rsid w:val="00187011"/>
    <w:rsid w:val="0018762A"/>
    <w:rsid w:val="0018785C"/>
    <w:rsid w:val="0019024B"/>
    <w:rsid w:val="0019442D"/>
    <w:rsid w:val="00195DAC"/>
    <w:rsid w:val="001A304A"/>
    <w:rsid w:val="001A3511"/>
    <w:rsid w:val="001A375E"/>
    <w:rsid w:val="001A4234"/>
    <w:rsid w:val="001A4A18"/>
    <w:rsid w:val="001A5510"/>
    <w:rsid w:val="001A6248"/>
    <w:rsid w:val="001A6ED0"/>
    <w:rsid w:val="001A7414"/>
    <w:rsid w:val="001A7913"/>
    <w:rsid w:val="001B0424"/>
    <w:rsid w:val="001B301C"/>
    <w:rsid w:val="001B49C3"/>
    <w:rsid w:val="001B70C2"/>
    <w:rsid w:val="001B7421"/>
    <w:rsid w:val="001B76B1"/>
    <w:rsid w:val="001C0004"/>
    <w:rsid w:val="001C14E5"/>
    <w:rsid w:val="001C1590"/>
    <w:rsid w:val="001C26D0"/>
    <w:rsid w:val="001C3765"/>
    <w:rsid w:val="001C37C9"/>
    <w:rsid w:val="001C398D"/>
    <w:rsid w:val="001C46C7"/>
    <w:rsid w:val="001C489D"/>
    <w:rsid w:val="001C5F6E"/>
    <w:rsid w:val="001C7A78"/>
    <w:rsid w:val="001C7A92"/>
    <w:rsid w:val="001D076B"/>
    <w:rsid w:val="001D1258"/>
    <w:rsid w:val="001D1A50"/>
    <w:rsid w:val="001D30CA"/>
    <w:rsid w:val="001D3144"/>
    <w:rsid w:val="001D42DC"/>
    <w:rsid w:val="001D7289"/>
    <w:rsid w:val="001D7A85"/>
    <w:rsid w:val="001D7C0B"/>
    <w:rsid w:val="001E12E5"/>
    <w:rsid w:val="001E2194"/>
    <w:rsid w:val="001E340A"/>
    <w:rsid w:val="001E4FA4"/>
    <w:rsid w:val="001E66E3"/>
    <w:rsid w:val="001F045B"/>
    <w:rsid w:val="001F1A92"/>
    <w:rsid w:val="001F20BA"/>
    <w:rsid w:val="001F3CF7"/>
    <w:rsid w:val="001F4761"/>
    <w:rsid w:val="001F545C"/>
    <w:rsid w:val="001F74E0"/>
    <w:rsid w:val="001F7599"/>
    <w:rsid w:val="002016F7"/>
    <w:rsid w:val="00210C8C"/>
    <w:rsid w:val="0021234E"/>
    <w:rsid w:val="00212E3E"/>
    <w:rsid w:val="00214AA3"/>
    <w:rsid w:val="002150A2"/>
    <w:rsid w:val="00215811"/>
    <w:rsid w:val="002231AA"/>
    <w:rsid w:val="002232C1"/>
    <w:rsid w:val="00226B07"/>
    <w:rsid w:val="0023030B"/>
    <w:rsid w:val="00231463"/>
    <w:rsid w:val="00231703"/>
    <w:rsid w:val="00231F5E"/>
    <w:rsid w:val="00232944"/>
    <w:rsid w:val="002344E6"/>
    <w:rsid w:val="00235963"/>
    <w:rsid w:val="0023773B"/>
    <w:rsid w:val="00242428"/>
    <w:rsid w:val="00243FB9"/>
    <w:rsid w:val="00244414"/>
    <w:rsid w:val="00244DCF"/>
    <w:rsid w:val="00245252"/>
    <w:rsid w:val="002455CD"/>
    <w:rsid w:val="00247001"/>
    <w:rsid w:val="002475B0"/>
    <w:rsid w:val="002476CD"/>
    <w:rsid w:val="0025007D"/>
    <w:rsid w:val="002527D6"/>
    <w:rsid w:val="00254653"/>
    <w:rsid w:val="00254B04"/>
    <w:rsid w:val="002577FE"/>
    <w:rsid w:val="00260D55"/>
    <w:rsid w:val="00264230"/>
    <w:rsid w:val="002671D3"/>
    <w:rsid w:val="002676E7"/>
    <w:rsid w:val="0027224C"/>
    <w:rsid w:val="002730A6"/>
    <w:rsid w:val="002742DD"/>
    <w:rsid w:val="00274325"/>
    <w:rsid w:val="00274684"/>
    <w:rsid w:val="00274D21"/>
    <w:rsid w:val="002801FF"/>
    <w:rsid w:val="00280E66"/>
    <w:rsid w:val="00281B11"/>
    <w:rsid w:val="002836E5"/>
    <w:rsid w:val="00284A68"/>
    <w:rsid w:val="002855F2"/>
    <w:rsid w:val="00285E36"/>
    <w:rsid w:val="002862A4"/>
    <w:rsid w:val="00286CC4"/>
    <w:rsid w:val="00291E4C"/>
    <w:rsid w:val="00295CD0"/>
    <w:rsid w:val="002971FB"/>
    <w:rsid w:val="002A0618"/>
    <w:rsid w:val="002A079F"/>
    <w:rsid w:val="002A22EF"/>
    <w:rsid w:val="002A2B4D"/>
    <w:rsid w:val="002A2E4E"/>
    <w:rsid w:val="002A2F43"/>
    <w:rsid w:val="002A3E96"/>
    <w:rsid w:val="002A7428"/>
    <w:rsid w:val="002B19B4"/>
    <w:rsid w:val="002B2026"/>
    <w:rsid w:val="002B2E99"/>
    <w:rsid w:val="002B3C98"/>
    <w:rsid w:val="002B469D"/>
    <w:rsid w:val="002B50BC"/>
    <w:rsid w:val="002B565D"/>
    <w:rsid w:val="002B5A70"/>
    <w:rsid w:val="002B727F"/>
    <w:rsid w:val="002C07D5"/>
    <w:rsid w:val="002C49B2"/>
    <w:rsid w:val="002C5172"/>
    <w:rsid w:val="002C541D"/>
    <w:rsid w:val="002C7017"/>
    <w:rsid w:val="002D33F3"/>
    <w:rsid w:val="002D64BF"/>
    <w:rsid w:val="002D67E1"/>
    <w:rsid w:val="002D68C8"/>
    <w:rsid w:val="002D757E"/>
    <w:rsid w:val="002D7D2B"/>
    <w:rsid w:val="002E0252"/>
    <w:rsid w:val="002E0FAF"/>
    <w:rsid w:val="002E4B73"/>
    <w:rsid w:val="002E4FD1"/>
    <w:rsid w:val="002E6583"/>
    <w:rsid w:val="002E6D21"/>
    <w:rsid w:val="002F0572"/>
    <w:rsid w:val="002F1525"/>
    <w:rsid w:val="002F1805"/>
    <w:rsid w:val="002F54CA"/>
    <w:rsid w:val="002F6DFF"/>
    <w:rsid w:val="002F75BD"/>
    <w:rsid w:val="002F796B"/>
    <w:rsid w:val="0030304B"/>
    <w:rsid w:val="00303548"/>
    <w:rsid w:val="003066B4"/>
    <w:rsid w:val="00306A7E"/>
    <w:rsid w:val="003105AE"/>
    <w:rsid w:val="00310964"/>
    <w:rsid w:val="00310A09"/>
    <w:rsid w:val="00312231"/>
    <w:rsid w:val="0031243D"/>
    <w:rsid w:val="003132CE"/>
    <w:rsid w:val="003133C7"/>
    <w:rsid w:val="003140CE"/>
    <w:rsid w:val="00314585"/>
    <w:rsid w:val="0031780A"/>
    <w:rsid w:val="00321F67"/>
    <w:rsid w:val="00323B42"/>
    <w:rsid w:val="003250C9"/>
    <w:rsid w:val="00326CDB"/>
    <w:rsid w:val="0032740A"/>
    <w:rsid w:val="003318C3"/>
    <w:rsid w:val="00331B8C"/>
    <w:rsid w:val="0033287B"/>
    <w:rsid w:val="00332E93"/>
    <w:rsid w:val="003336D4"/>
    <w:rsid w:val="0033401E"/>
    <w:rsid w:val="00334F6F"/>
    <w:rsid w:val="0033504E"/>
    <w:rsid w:val="0033575D"/>
    <w:rsid w:val="00335CAF"/>
    <w:rsid w:val="00336273"/>
    <w:rsid w:val="00337113"/>
    <w:rsid w:val="00340FE4"/>
    <w:rsid w:val="00343F8F"/>
    <w:rsid w:val="00343FB3"/>
    <w:rsid w:val="003503B6"/>
    <w:rsid w:val="00351788"/>
    <w:rsid w:val="00352CDC"/>
    <w:rsid w:val="00356661"/>
    <w:rsid w:val="0035794C"/>
    <w:rsid w:val="00357B8F"/>
    <w:rsid w:val="003604FF"/>
    <w:rsid w:val="00363227"/>
    <w:rsid w:val="00363BE0"/>
    <w:rsid w:val="00365012"/>
    <w:rsid w:val="00365E84"/>
    <w:rsid w:val="0036637B"/>
    <w:rsid w:val="00366AEF"/>
    <w:rsid w:val="00370355"/>
    <w:rsid w:val="00371284"/>
    <w:rsid w:val="0037158D"/>
    <w:rsid w:val="003719E2"/>
    <w:rsid w:val="0037245D"/>
    <w:rsid w:val="00372E5B"/>
    <w:rsid w:val="00376CFC"/>
    <w:rsid w:val="00381C78"/>
    <w:rsid w:val="00385A2D"/>
    <w:rsid w:val="00386038"/>
    <w:rsid w:val="00386B8C"/>
    <w:rsid w:val="00390915"/>
    <w:rsid w:val="00391E24"/>
    <w:rsid w:val="0039232E"/>
    <w:rsid w:val="00392846"/>
    <w:rsid w:val="00393A25"/>
    <w:rsid w:val="00394295"/>
    <w:rsid w:val="00394D55"/>
    <w:rsid w:val="00395DF5"/>
    <w:rsid w:val="00396B32"/>
    <w:rsid w:val="003A16E4"/>
    <w:rsid w:val="003A1BFB"/>
    <w:rsid w:val="003A30B1"/>
    <w:rsid w:val="003A4038"/>
    <w:rsid w:val="003A435F"/>
    <w:rsid w:val="003A63B0"/>
    <w:rsid w:val="003A65D6"/>
    <w:rsid w:val="003A6F74"/>
    <w:rsid w:val="003B15E8"/>
    <w:rsid w:val="003B24BA"/>
    <w:rsid w:val="003B4D93"/>
    <w:rsid w:val="003B565C"/>
    <w:rsid w:val="003B58EE"/>
    <w:rsid w:val="003B680E"/>
    <w:rsid w:val="003C2742"/>
    <w:rsid w:val="003C3A50"/>
    <w:rsid w:val="003C77C3"/>
    <w:rsid w:val="003D05C3"/>
    <w:rsid w:val="003D0970"/>
    <w:rsid w:val="003D428E"/>
    <w:rsid w:val="003D4523"/>
    <w:rsid w:val="003D62E9"/>
    <w:rsid w:val="003E0B1D"/>
    <w:rsid w:val="003E19F4"/>
    <w:rsid w:val="003E24AD"/>
    <w:rsid w:val="003E2ED1"/>
    <w:rsid w:val="003E4BC4"/>
    <w:rsid w:val="003E5850"/>
    <w:rsid w:val="003F1B3C"/>
    <w:rsid w:val="003F224D"/>
    <w:rsid w:val="003F5719"/>
    <w:rsid w:val="003F5E9C"/>
    <w:rsid w:val="003F6C50"/>
    <w:rsid w:val="003F6CD6"/>
    <w:rsid w:val="0040114E"/>
    <w:rsid w:val="004027AE"/>
    <w:rsid w:val="00403D20"/>
    <w:rsid w:val="00404089"/>
    <w:rsid w:val="0040524A"/>
    <w:rsid w:val="00405A14"/>
    <w:rsid w:val="00407BB4"/>
    <w:rsid w:val="00416349"/>
    <w:rsid w:val="00417089"/>
    <w:rsid w:val="004202B0"/>
    <w:rsid w:val="00420E8B"/>
    <w:rsid w:val="00421912"/>
    <w:rsid w:val="0042264B"/>
    <w:rsid w:val="0042383D"/>
    <w:rsid w:val="00431024"/>
    <w:rsid w:val="004330B9"/>
    <w:rsid w:val="00434DCC"/>
    <w:rsid w:val="00435578"/>
    <w:rsid w:val="00437118"/>
    <w:rsid w:val="00437625"/>
    <w:rsid w:val="00440EE0"/>
    <w:rsid w:val="00441D34"/>
    <w:rsid w:val="00442D92"/>
    <w:rsid w:val="00442F9B"/>
    <w:rsid w:val="00443AC0"/>
    <w:rsid w:val="0044501F"/>
    <w:rsid w:val="0044740C"/>
    <w:rsid w:val="00451C69"/>
    <w:rsid w:val="00452877"/>
    <w:rsid w:val="00456349"/>
    <w:rsid w:val="00457D85"/>
    <w:rsid w:val="0046031C"/>
    <w:rsid w:val="00460544"/>
    <w:rsid w:val="00462E9D"/>
    <w:rsid w:val="00465372"/>
    <w:rsid w:val="00465E90"/>
    <w:rsid w:val="004678B5"/>
    <w:rsid w:val="004679B0"/>
    <w:rsid w:val="004721C5"/>
    <w:rsid w:val="00472220"/>
    <w:rsid w:val="00472DEA"/>
    <w:rsid w:val="0047667F"/>
    <w:rsid w:val="00477B24"/>
    <w:rsid w:val="004813A4"/>
    <w:rsid w:val="0048249B"/>
    <w:rsid w:val="004841CB"/>
    <w:rsid w:val="0048632B"/>
    <w:rsid w:val="00491B8A"/>
    <w:rsid w:val="00492B34"/>
    <w:rsid w:val="0049588D"/>
    <w:rsid w:val="004958C2"/>
    <w:rsid w:val="00497264"/>
    <w:rsid w:val="004A1B48"/>
    <w:rsid w:val="004A4089"/>
    <w:rsid w:val="004A537F"/>
    <w:rsid w:val="004A6FB8"/>
    <w:rsid w:val="004B0922"/>
    <w:rsid w:val="004B11E2"/>
    <w:rsid w:val="004B15FB"/>
    <w:rsid w:val="004B2C64"/>
    <w:rsid w:val="004B45EB"/>
    <w:rsid w:val="004B4ACC"/>
    <w:rsid w:val="004B5ADD"/>
    <w:rsid w:val="004B65DA"/>
    <w:rsid w:val="004C08D6"/>
    <w:rsid w:val="004C1BF8"/>
    <w:rsid w:val="004C41FA"/>
    <w:rsid w:val="004C5282"/>
    <w:rsid w:val="004C581B"/>
    <w:rsid w:val="004D09B7"/>
    <w:rsid w:val="004D0B16"/>
    <w:rsid w:val="004D0D5D"/>
    <w:rsid w:val="004D3BE9"/>
    <w:rsid w:val="004D426F"/>
    <w:rsid w:val="004D4A06"/>
    <w:rsid w:val="004D5860"/>
    <w:rsid w:val="004D5DA0"/>
    <w:rsid w:val="004D6186"/>
    <w:rsid w:val="004D79CC"/>
    <w:rsid w:val="004D7ACF"/>
    <w:rsid w:val="004E08D8"/>
    <w:rsid w:val="004E788B"/>
    <w:rsid w:val="004F03E6"/>
    <w:rsid w:val="004F04E0"/>
    <w:rsid w:val="004F13A3"/>
    <w:rsid w:val="004F2DF5"/>
    <w:rsid w:val="004F449A"/>
    <w:rsid w:val="004F4776"/>
    <w:rsid w:val="004F4C90"/>
    <w:rsid w:val="004F534B"/>
    <w:rsid w:val="004F70A7"/>
    <w:rsid w:val="00500D16"/>
    <w:rsid w:val="00501B80"/>
    <w:rsid w:val="00502220"/>
    <w:rsid w:val="00503DE9"/>
    <w:rsid w:val="00505F4C"/>
    <w:rsid w:val="00507272"/>
    <w:rsid w:val="00507E78"/>
    <w:rsid w:val="00510BD8"/>
    <w:rsid w:val="0051112F"/>
    <w:rsid w:val="00515284"/>
    <w:rsid w:val="00516C01"/>
    <w:rsid w:val="0051721C"/>
    <w:rsid w:val="00517F89"/>
    <w:rsid w:val="005211C5"/>
    <w:rsid w:val="00521C6C"/>
    <w:rsid w:val="00526E36"/>
    <w:rsid w:val="00530BDA"/>
    <w:rsid w:val="005312CA"/>
    <w:rsid w:val="00532EB0"/>
    <w:rsid w:val="00532F77"/>
    <w:rsid w:val="00546747"/>
    <w:rsid w:val="00546BA1"/>
    <w:rsid w:val="0054745B"/>
    <w:rsid w:val="00556B93"/>
    <w:rsid w:val="00557691"/>
    <w:rsid w:val="00560C2A"/>
    <w:rsid w:val="00560DAE"/>
    <w:rsid w:val="005611BD"/>
    <w:rsid w:val="00561935"/>
    <w:rsid w:val="005654A7"/>
    <w:rsid w:val="005700C3"/>
    <w:rsid w:val="00570784"/>
    <w:rsid w:val="00571EDA"/>
    <w:rsid w:val="00574190"/>
    <w:rsid w:val="00576A8B"/>
    <w:rsid w:val="0058133D"/>
    <w:rsid w:val="00584010"/>
    <w:rsid w:val="0058410E"/>
    <w:rsid w:val="00585BBD"/>
    <w:rsid w:val="00585D31"/>
    <w:rsid w:val="00586A8B"/>
    <w:rsid w:val="0059053A"/>
    <w:rsid w:val="00590B5D"/>
    <w:rsid w:val="00592AC1"/>
    <w:rsid w:val="00593161"/>
    <w:rsid w:val="00595ED9"/>
    <w:rsid w:val="0059624F"/>
    <w:rsid w:val="00596258"/>
    <w:rsid w:val="005A1172"/>
    <w:rsid w:val="005A19D8"/>
    <w:rsid w:val="005A19F0"/>
    <w:rsid w:val="005A2129"/>
    <w:rsid w:val="005A42F0"/>
    <w:rsid w:val="005A4F1F"/>
    <w:rsid w:val="005A6014"/>
    <w:rsid w:val="005A689E"/>
    <w:rsid w:val="005A7AC1"/>
    <w:rsid w:val="005B45A3"/>
    <w:rsid w:val="005B4A9A"/>
    <w:rsid w:val="005B6DCC"/>
    <w:rsid w:val="005C0FCF"/>
    <w:rsid w:val="005C1A5D"/>
    <w:rsid w:val="005C6161"/>
    <w:rsid w:val="005C6566"/>
    <w:rsid w:val="005C773F"/>
    <w:rsid w:val="005D01DD"/>
    <w:rsid w:val="005D0755"/>
    <w:rsid w:val="005D1A5D"/>
    <w:rsid w:val="005D2B74"/>
    <w:rsid w:val="005D4107"/>
    <w:rsid w:val="005D4183"/>
    <w:rsid w:val="005D515B"/>
    <w:rsid w:val="005D69C8"/>
    <w:rsid w:val="005D703F"/>
    <w:rsid w:val="005D77F2"/>
    <w:rsid w:val="005D787F"/>
    <w:rsid w:val="005E0935"/>
    <w:rsid w:val="005E2452"/>
    <w:rsid w:val="005E29AD"/>
    <w:rsid w:val="005E3B76"/>
    <w:rsid w:val="005E468E"/>
    <w:rsid w:val="005E46BB"/>
    <w:rsid w:val="005E4C99"/>
    <w:rsid w:val="005E540D"/>
    <w:rsid w:val="005E791B"/>
    <w:rsid w:val="005F0AA2"/>
    <w:rsid w:val="005F2E3C"/>
    <w:rsid w:val="005F4E01"/>
    <w:rsid w:val="005F548C"/>
    <w:rsid w:val="005F6E80"/>
    <w:rsid w:val="006026FE"/>
    <w:rsid w:val="00605FF5"/>
    <w:rsid w:val="006065AA"/>
    <w:rsid w:val="00606A66"/>
    <w:rsid w:val="0061038E"/>
    <w:rsid w:val="006107B8"/>
    <w:rsid w:val="006135F1"/>
    <w:rsid w:val="006138B1"/>
    <w:rsid w:val="00614674"/>
    <w:rsid w:val="00614B71"/>
    <w:rsid w:val="00617387"/>
    <w:rsid w:val="006177A5"/>
    <w:rsid w:val="00622F36"/>
    <w:rsid w:val="006230BB"/>
    <w:rsid w:val="00624468"/>
    <w:rsid w:val="006330C3"/>
    <w:rsid w:val="00635035"/>
    <w:rsid w:val="00635631"/>
    <w:rsid w:val="00635845"/>
    <w:rsid w:val="00636572"/>
    <w:rsid w:val="00640A87"/>
    <w:rsid w:val="00643ED2"/>
    <w:rsid w:val="00644260"/>
    <w:rsid w:val="0064457A"/>
    <w:rsid w:val="00645950"/>
    <w:rsid w:val="00646A26"/>
    <w:rsid w:val="00650E97"/>
    <w:rsid w:val="00651D04"/>
    <w:rsid w:val="006524FB"/>
    <w:rsid w:val="00653011"/>
    <w:rsid w:val="00653D07"/>
    <w:rsid w:val="00654955"/>
    <w:rsid w:val="00662E3A"/>
    <w:rsid w:val="00663A0A"/>
    <w:rsid w:val="006646C6"/>
    <w:rsid w:val="00665A20"/>
    <w:rsid w:val="0066614D"/>
    <w:rsid w:val="00667DEA"/>
    <w:rsid w:val="006743C6"/>
    <w:rsid w:val="00674BC1"/>
    <w:rsid w:val="006766B3"/>
    <w:rsid w:val="00676C3C"/>
    <w:rsid w:val="00677672"/>
    <w:rsid w:val="006806A0"/>
    <w:rsid w:val="00680ABE"/>
    <w:rsid w:val="00682C1A"/>
    <w:rsid w:val="00682EF4"/>
    <w:rsid w:val="00683DF8"/>
    <w:rsid w:val="00685952"/>
    <w:rsid w:val="00685D0C"/>
    <w:rsid w:val="00686104"/>
    <w:rsid w:val="00686209"/>
    <w:rsid w:val="006904F1"/>
    <w:rsid w:val="00690E1E"/>
    <w:rsid w:val="0069306D"/>
    <w:rsid w:val="00694186"/>
    <w:rsid w:val="006A0B6B"/>
    <w:rsid w:val="006A5294"/>
    <w:rsid w:val="006A5F1A"/>
    <w:rsid w:val="006A71C2"/>
    <w:rsid w:val="006B00FE"/>
    <w:rsid w:val="006B0FBD"/>
    <w:rsid w:val="006B1A7B"/>
    <w:rsid w:val="006B27FD"/>
    <w:rsid w:val="006B2A5B"/>
    <w:rsid w:val="006B3798"/>
    <w:rsid w:val="006B70EC"/>
    <w:rsid w:val="006C0517"/>
    <w:rsid w:val="006C27A0"/>
    <w:rsid w:val="006C33A7"/>
    <w:rsid w:val="006C4592"/>
    <w:rsid w:val="006C46CE"/>
    <w:rsid w:val="006C6AB2"/>
    <w:rsid w:val="006C6EC2"/>
    <w:rsid w:val="006D0408"/>
    <w:rsid w:val="006D0C8E"/>
    <w:rsid w:val="006D4090"/>
    <w:rsid w:val="006D52DE"/>
    <w:rsid w:val="006D5A4A"/>
    <w:rsid w:val="006E124A"/>
    <w:rsid w:val="006E2064"/>
    <w:rsid w:val="006E306F"/>
    <w:rsid w:val="006E489E"/>
    <w:rsid w:val="006E5AAD"/>
    <w:rsid w:val="006E6539"/>
    <w:rsid w:val="006E6BC2"/>
    <w:rsid w:val="006E7C56"/>
    <w:rsid w:val="006F0292"/>
    <w:rsid w:val="006F09C3"/>
    <w:rsid w:val="006F1051"/>
    <w:rsid w:val="006F1F7F"/>
    <w:rsid w:val="006F3627"/>
    <w:rsid w:val="006F54B7"/>
    <w:rsid w:val="0070645F"/>
    <w:rsid w:val="00706E4F"/>
    <w:rsid w:val="00710CCC"/>
    <w:rsid w:val="00711284"/>
    <w:rsid w:val="007118A9"/>
    <w:rsid w:val="007128F0"/>
    <w:rsid w:val="00712F8A"/>
    <w:rsid w:val="00715112"/>
    <w:rsid w:val="00715493"/>
    <w:rsid w:val="00715EB0"/>
    <w:rsid w:val="0071638A"/>
    <w:rsid w:val="00717190"/>
    <w:rsid w:val="007226E7"/>
    <w:rsid w:val="0072507D"/>
    <w:rsid w:val="0073089E"/>
    <w:rsid w:val="00730DA8"/>
    <w:rsid w:val="0073156A"/>
    <w:rsid w:val="007317A1"/>
    <w:rsid w:val="00732022"/>
    <w:rsid w:val="00733947"/>
    <w:rsid w:val="00733AEE"/>
    <w:rsid w:val="007367ED"/>
    <w:rsid w:val="00736B95"/>
    <w:rsid w:val="00737566"/>
    <w:rsid w:val="00741F5B"/>
    <w:rsid w:val="00745655"/>
    <w:rsid w:val="007505FC"/>
    <w:rsid w:val="007524E3"/>
    <w:rsid w:val="00757F29"/>
    <w:rsid w:val="0076578B"/>
    <w:rsid w:val="0076643C"/>
    <w:rsid w:val="007669CF"/>
    <w:rsid w:val="00771E69"/>
    <w:rsid w:val="00771E85"/>
    <w:rsid w:val="00773A21"/>
    <w:rsid w:val="007740DA"/>
    <w:rsid w:val="0077412E"/>
    <w:rsid w:val="00776547"/>
    <w:rsid w:val="00777576"/>
    <w:rsid w:val="00777D5D"/>
    <w:rsid w:val="00782D43"/>
    <w:rsid w:val="0078311B"/>
    <w:rsid w:val="007838AF"/>
    <w:rsid w:val="00785E29"/>
    <w:rsid w:val="00791493"/>
    <w:rsid w:val="00791937"/>
    <w:rsid w:val="00792F78"/>
    <w:rsid w:val="00793030"/>
    <w:rsid w:val="0079365A"/>
    <w:rsid w:val="0079647E"/>
    <w:rsid w:val="007A132A"/>
    <w:rsid w:val="007A1D8D"/>
    <w:rsid w:val="007A2358"/>
    <w:rsid w:val="007A3BF4"/>
    <w:rsid w:val="007A5625"/>
    <w:rsid w:val="007A6CC2"/>
    <w:rsid w:val="007A7AFC"/>
    <w:rsid w:val="007B1A0D"/>
    <w:rsid w:val="007B4BB7"/>
    <w:rsid w:val="007C0D49"/>
    <w:rsid w:val="007C1BAC"/>
    <w:rsid w:val="007C2860"/>
    <w:rsid w:val="007C3421"/>
    <w:rsid w:val="007C4875"/>
    <w:rsid w:val="007C6130"/>
    <w:rsid w:val="007D05A6"/>
    <w:rsid w:val="007D25B4"/>
    <w:rsid w:val="007D39BB"/>
    <w:rsid w:val="007D3C56"/>
    <w:rsid w:val="007D4889"/>
    <w:rsid w:val="007D551A"/>
    <w:rsid w:val="007D599F"/>
    <w:rsid w:val="007D68DD"/>
    <w:rsid w:val="007D766A"/>
    <w:rsid w:val="007D7EC1"/>
    <w:rsid w:val="007E0698"/>
    <w:rsid w:val="007E2095"/>
    <w:rsid w:val="007E2959"/>
    <w:rsid w:val="007E3F57"/>
    <w:rsid w:val="007E5890"/>
    <w:rsid w:val="007E7F80"/>
    <w:rsid w:val="007F1182"/>
    <w:rsid w:val="007F1CA9"/>
    <w:rsid w:val="007F4485"/>
    <w:rsid w:val="007F5B50"/>
    <w:rsid w:val="007F61EF"/>
    <w:rsid w:val="007F6FC9"/>
    <w:rsid w:val="00801CFC"/>
    <w:rsid w:val="00801D53"/>
    <w:rsid w:val="00802A5C"/>
    <w:rsid w:val="0080391B"/>
    <w:rsid w:val="00803DF7"/>
    <w:rsid w:val="00804921"/>
    <w:rsid w:val="00806F54"/>
    <w:rsid w:val="00810F2E"/>
    <w:rsid w:val="0081251E"/>
    <w:rsid w:val="00813ACA"/>
    <w:rsid w:val="0081485E"/>
    <w:rsid w:val="0081760C"/>
    <w:rsid w:val="0082003D"/>
    <w:rsid w:val="00821FDE"/>
    <w:rsid w:val="00822A32"/>
    <w:rsid w:val="00823197"/>
    <w:rsid w:val="00823FD0"/>
    <w:rsid w:val="00824033"/>
    <w:rsid w:val="00826B18"/>
    <w:rsid w:val="008308DF"/>
    <w:rsid w:val="00831E4C"/>
    <w:rsid w:val="00834B7E"/>
    <w:rsid w:val="0083520A"/>
    <w:rsid w:val="00837D33"/>
    <w:rsid w:val="00840A04"/>
    <w:rsid w:val="00841C79"/>
    <w:rsid w:val="00841EB5"/>
    <w:rsid w:val="00842518"/>
    <w:rsid w:val="00844714"/>
    <w:rsid w:val="00845EB4"/>
    <w:rsid w:val="00846FA2"/>
    <w:rsid w:val="008475AF"/>
    <w:rsid w:val="00851C18"/>
    <w:rsid w:val="00852B22"/>
    <w:rsid w:val="008539D1"/>
    <w:rsid w:val="0085406D"/>
    <w:rsid w:val="008559E0"/>
    <w:rsid w:val="00856295"/>
    <w:rsid w:val="00856D0A"/>
    <w:rsid w:val="00857344"/>
    <w:rsid w:val="00857BA7"/>
    <w:rsid w:val="00857FFC"/>
    <w:rsid w:val="00860809"/>
    <w:rsid w:val="00861D87"/>
    <w:rsid w:val="00861E9C"/>
    <w:rsid w:val="008627A7"/>
    <w:rsid w:val="00866F48"/>
    <w:rsid w:val="008706BC"/>
    <w:rsid w:val="0087195D"/>
    <w:rsid w:val="008731B3"/>
    <w:rsid w:val="008737BD"/>
    <w:rsid w:val="00874737"/>
    <w:rsid w:val="00874D5B"/>
    <w:rsid w:val="00874F63"/>
    <w:rsid w:val="0088348B"/>
    <w:rsid w:val="00884032"/>
    <w:rsid w:val="0088526B"/>
    <w:rsid w:val="0088621D"/>
    <w:rsid w:val="008873DD"/>
    <w:rsid w:val="008919FB"/>
    <w:rsid w:val="008922FA"/>
    <w:rsid w:val="008968A9"/>
    <w:rsid w:val="008A0970"/>
    <w:rsid w:val="008A0C76"/>
    <w:rsid w:val="008A1545"/>
    <w:rsid w:val="008A2F9F"/>
    <w:rsid w:val="008A4594"/>
    <w:rsid w:val="008A5D5C"/>
    <w:rsid w:val="008A79DC"/>
    <w:rsid w:val="008A7BBE"/>
    <w:rsid w:val="008A7C2B"/>
    <w:rsid w:val="008B11D8"/>
    <w:rsid w:val="008B167A"/>
    <w:rsid w:val="008B2185"/>
    <w:rsid w:val="008B245D"/>
    <w:rsid w:val="008B286E"/>
    <w:rsid w:val="008B6669"/>
    <w:rsid w:val="008B671C"/>
    <w:rsid w:val="008B72E3"/>
    <w:rsid w:val="008B7362"/>
    <w:rsid w:val="008B7454"/>
    <w:rsid w:val="008C022E"/>
    <w:rsid w:val="008C1883"/>
    <w:rsid w:val="008C1FF9"/>
    <w:rsid w:val="008C349F"/>
    <w:rsid w:val="008C5132"/>
    <w:rsid w:val="008C7282"/>
    <w:rsid w:val="008C7C03"/>
    <w:rsid w:val="008D1D85"/>
    <w:rsid w:val="008D5CAF"/>
    <w:rsid w:val="008E0D70"/>
    <w:rsid w:val="008E24F8"/>
    <w:rsid w:val="008E27F0"/>
    <w:rsid w:val="008F1745"/>
    <w:rsid w:val="008F1A53"/>
    <w:rsid w:val="008F2972"/>
    <w:rsid w:val="008F512B"/>
    <w:rsid w:val="008F7EED"/>
    <w:rsid w:val="00900148"/>
    <w:rsid w:val="00900FF5"/>
    <w:rsid w:val="009011FF"/>
    <w:rsid w:val="00901847"/>
    <w:rsid w:val="00902120"/>
    <w:rsid w:val="00905B80"/>
    <w:rsid w:val="00905EE8"/>
    <w:rsid w:val="00913964"/>
    <w:rsid w:val="00915DA0"/>
    <w:rsid w:val="009161FE"/>
    <w:rsid w:val="00916469"/>
    <w:rsid w:val="009174C6"/>
    <w:rsid w:val="009223D0"/>
    <w:rsid w:val="00923B30"/>
    <w:rsid w:val="009252E4"/>
    <w:rsid w:val="00925843"/>
    <w:rsid w:val="00925A53"/>
    <w:rsid w:val="00925C47"/>
    <w:rsid w:val="00927C0C"/>
    <w:rsid w:val="009306A3"/>
    <w:rsid w:val="00930788"/>
    <w:rsid w:val="0093087F"/>
    <w:rsid w:val="00933CEF"/>
    <w:rsid w:val="00936E57"/>
    <w:rsid w:val="00937C8E"/>
    <w:rsid w:val="00941E3A"/>
    <w:rsid w:val="00942D6A"/>
    <w:rsid w:val="009466A7"/>
    <w:rsid w:val="00946F64"/>
    <w:rsid w:val="00952ECB"/>
    <w:rsid w:val="00954889"/>
    <w:rsid w:val="00957BF4"/>
    <w:rsid w:val="00957D31"/>
    <w:rsid w:val="009604F0"/>
    <w:rsid w:val="0096066F"/>
    <w:rsid w:val="00962466"/>
    <w:rsid w:val="00962DC1"/>
    <w:rsid w:val="00967D36"/>
    <w:rsid w:val="0097078A"/>
    <w:rsid w:val="0097280D"/>
    <w:rsid w:val="00974865"/>
    <w:rsid w:val="00974A47"/>
    <w:rsid w:val="009755F7"/>
    <w:rsid w:val="00975678"/>
    <w:rsid w:val="0097712C"/>
    <w:rsid w:val="00980073"/>
    <w:rsid w:val="00981B18"/>
    <w:rsid w:val="00984442"/>
    <w:rsid w:val="00984A7D"/>
    <w:rsid w:val="00984F0E"/>
    <w:rsid w:val="00986BDD"/>
    <w:rsid w:val="00990B68"/>
    <w:rsid w:val="00991F97"/>
    <w:rsid w:val="0099271D"/>
    <w:rsid w:val="0099347D"/>
    <w:rsid w:val="009942BB"/>
    <w:rsid w:val="00994F7D"/>
    <w:rsid w:val="00995F1C"/>
    <w:rsid w:val="009A0290"/>
    <w:rsid w:val="009A0598"/>
    <w:rsid w:val="009A0CD5"/>
    <w:rsid w:val="009A15CE"/>
    <w:rsid w:val="009A31F3"/>
    <w:rsid w:val="009A7101"/>
    <w:rsid w:val="009A7279"/>
    <w:rsid w:val="009A75CB"/>
    <w:rsid w:val="009B0057"/>
    <w:rsid w:val="009B0C04"/>
    <w:rsid w:val="009B28D2"/>
    <w:rsid w:val="009B36A5"/>
    <w:rsid w:val="009B3FCE"/>
    <w:rsid w:val="009B5FD7"/>
    <w:rsid w:val="009C16F5"/>
    <w:rsid w:val="009C1A1E"/>
    <w:rsid w:val="009C1AB8"/>
    <w:rsid w:val="009C5EBA"/>
    <w:rsid w:val="009C748F"/>
    <w:rsid w:val="009C7D2A"/>
    <w:rsid w:val="009D10B1"/>
    <w:rsid w:val="009D39C4"/>
    <w:rsid w:val="009D7D85"/>
    <w:rsid w:val="009E2044"/>
    <w:rsid w:val="009E36AC"/>
    <w:rsid w:val="009E41E0"/>
    <w:rsid w:val="009E59C6"/>
    <w:rsid w:val="009E7878"/>
    <w:rsid w:val="009F1EB4"/>
    <w:rsid w:val="009F2809"/>
    <w:rsid w:val="009F2BFB"/>
    <w:rsid w:val="009F34F0"/>
    <w:rsid w:val="009F4844"/>
    <w:rsid w:val="009F4D80"/>
    <w:rsid w:val="009F7CAE"/>
    <w:rsid w:val="00A007AB"/>
    <w:rsid w:val="00A013CC"/>
    <w:rsid w:val="00A03AB7"/>
    <w:rsid w:val="00A05377"/>
    <w:rsid w:val="00A056A3"/>
    <w:rsid w:val="00A057FC"/>
    <w:rsid w:val="00A0694D"/>
    <w:rsid w:val="00A11713"/>
    <w:rsid w:val="00A13534"/>
    <w:rsid w:val="00A14358"/>
    <w:rsid w:val="00A148AF"/>
    <w:rsid w:val="00A15936"/>
    <w:rsid w:val="00A15EFE"/>
    <w:rsid w:val="00A209DF"/>
    <w:rsid w:val="00A23DEC"/>
    <w:rsid w:val="00A2606D"/>
    <w:rsid w:val="00A260C5"/>
    <w:rsid w:val="00A262C1"/>
    <w:rsid w:val="00A2642B"/>
    <w:rsid w:val="00A26432"/>
    <w:rsid w:val="00A303E7"/>
    <w:rsid w:val="00A317D9"/>
    <w:rsid w:val="00A31CDC"/>
    <w:rsid w:val="00A40033"/>
    <w:rsid w:val="00A4084C"/>
    <w:rsid w:val="00A40AD2"/>
    <w:rsid w:val="00A40CE3"/>
    <w:rsid w:val="00A41113"/>
    <w:rsid w:val="00A41368"/>
    <w:rsid w:val="00A4424D"/>
    <w:rsid w:val="00A448EC"/>
    <w:rsid w:val="00A45823"/>
    <w:rsid w:val="00A5194C"/>
    <w:rsid w:val="00A5214A"/>
    <w:rsid w:val="00A52E78"/>
    <w:rsid w:val="00A55894"/>
    <w:rsid w:val="00A55ABE"/>
    <w:rsid w:val="00A569A2"/>
    <w:rsid w:val="00A6117A"/>
    <w:rsid w:val="00A64B5E"/>
    <w:rsid w:val="00A650CF"/>
    <w:rsid w:val="00A6545D"/>
    <w:rsid w:val="00A66B65"/>
    <w:rsid w:val="00A679CA"/>
    <w:rsid w:val="00A717C1"/>
    <w:rsid w:val="00A720DC"/>
    <w:rsid w:val="00A72AFA"/>
    <w:rsid w:val="00A72C60"/>
    <w:rsid w:val="00A733A3"/>
    <w:rsid w:val="00A75211"/>
    <w:rsid w:val="00A757C7"/>
    <w:rsid w:val="00A82181"/>
    <w:rsid w:val="00A83D1A"/>
    <w:rsid w:val="00A84AFF"/>
    <w:rsid w:val="00A8688E"/>
    <w:rsid w:val="00A8770C"/>
    <w:rsid w:val="00A95B54"/>
    <w:rsid w:val="00A95FFD"/>
    <w:rsid w:val="00A96CE3"/>
    <w:rsid w:val="00A9707A"/>
    <w:rsid w:val="00AA0904"/>
    <w:rsid w:val="00AA1BF9"/>
    <w:rsid w:val="00AA1E7F"/>
    <w:rsid w:val="00AA203D"/>
    <w:rsid w:val="00AA2228"/>
    <w:rsid w:val="00AA517F"/>
    <w:rsid w:val="00AA5CDE"/>
    <w:rsid w:val="00AA77EC"/>
    <w:rsid w:val="00AB059F"/>
    <w:rsid w:val="00AB0896"/>
    <w:rsid w:val="00AB27F3"/>
    <w:rsid w:val="00AB3FAC"/>
    <w:rsid w:val="00AB5B71"/>
    <w:rsid w:val="00AB60DD"/>
    <w:rsid w:val="00AC03DC"/>
    <w:rsid w:val="00AC13EE"/>
    <w:rsid w:val="00AC545E"/>
    <w:rsid w:val="00AC6C61"/>
    <w:rsid w:val="00AC7346"/>
    <w:rsid w:val="00AD126E"/>
    <w:rsid w:val="00AD1E9F"/>
    <w:rsid w:val="00AD5379"/>
    <w:rsid w:val="00AD6CD3"/>
    <w:rsid w:val="00AD7264"/>
    <w:rsid w:val="00AE0478"/>
    <w:rsid w:val="00AE0918"/>
    <w:rsid w:val="00AE151B"/>
    <w:rsid w:val="00AE2CD7"/>
    <w:rsid w:val="00AE6E56"/>
    <w:rsid w:val="00AF0EC0"/>
    <w:rsid w:val="00AF33A4"/>
    <w:rsid w:val="00AF3D8A"/>
    <w:rsid w:val="00AF4B1C"/>
    <w:rsid w:val="00AF4EF9"/>
    <w:rsid w:val="00AF55B5"/>
    <w:rsid w:val="00AF7E7A"/>
    <w:rsid w:val="00B007AE"/>
    <w:rsid w:val="00B00E0E"/>
    <w:rsid w:val="00B04E33"/>
    <w:rsid w:val="00B07C3B"/>
    <w:rsid w:val="00B11A68"/>
    <w:rsid w:val="00B12C66"/>
    <w:rsid w:val="00B13A4A"/>
    <w:rsid w:val="00B13C31"/>
    <w:rsid w:val="00B175D8"/>
    <w:rsid w:val="00B20395"/>
    <w:rsid w:val="00B223A4"/>
    <w:rsid w:val="00B227A1"/>
    <w:rsid w:val="00B231E4"/>
    <w:rsid w:val="00B2453F"/>
    <w:rsid w:val="00B26C50"/>
    <w:rsid w:val="00B31974"/>
    <w:rsid w:val="00B32B4D"/>
    <w:rsid w:val="00B32B4F"/>
    <w:rsid w:val="00B345FB"/>
    <w:rsid w:val="00B404CA"/>
    <w:rsid w:val="00B42AB0"/>
    <w:rsid w:val="00B4464E"/>
    <w:rsid w:val="00B44E9F"/>
    <w:rsid w:val="00B50B3B"/>
    <w:rsid w:val="00B5155C"/>
    <w:rsid w:val="00B517A1"/>
    <w:rsid w:val="00B51BB0"/>
    <w:rsid w:val="00B5271A"/>
    <w:rsid w:val="00B5284E"/>
    <w:rsid w:val="00B52C68"/>
    <w:rsid w:val="00B61F56"/>
    <w:rsid w:val="00B6330D"/>
    <w:rsid w:val="00B63674"/>
    <w:rsid w:val="00B65A89"/>
    <w:rsid w:val="00B66B79"/>
    <w:rsid w:val="00B67403"/>
    <w:rsid w:val="00B75F5C"/>
    <w:rsid w:val="00B804B0"/>
    <w:rsid w:val="00B82DF1"/>
    <w:rsid w:val="00B83B4A"/>
    <w:rsid w:val="00B83D60"/>
    <w:rsid w:val="00B857CE"/>
    <w:rsid w:val="00B86090"/>
    <w:rsid w:val="00B8634A"/>
    <w:rsid w:val="00B90B9B"/>
    <w:rsid w:val="00B9103D"/>
    <w:rsid w:val="00B92ECB"/>
    <w:rsid w:val="00B93688"/>
    <w:rsid w:val="00B9372A"/>
    <w:rsid w:val="00B94029"/>
    <w:rsid w:val="00B9593B"/>
    <w:rsid w:val="00B95AA6"/>
    <w:rsid w:val="00B95D66"/>
    <w:rsid w:val="00B97A72"/>
    <w:rsid w:val="00BA0DDF"/>
    <w:rsid w:val="00BA158E"/>
    <w:rsid w:val="00BA58BE"/>
    <w:rsid w:val="00BA61F3"/>
    <w:rsid w:val="00BA7108"/>
    <w:rsid w:val="00BA7891"/>
    <w:rsid w:val="00BB3274"/>
    <w:rsid w:val="00BB3380"/>
    <w:rsid w:val="00BB3CB6"/>
    <w:rsid w:val="00BB4957"/>
    <w:rsid w:val="00BB5849"/>
    <w:rsid w:val="00BB5B9C"/>
    <w:rsid w:val="00BB5F38"/>
    <w:rsid w:val="00BB6F5C"/>
    <w:rsid w:val="00BC11E7"/>
    <w:rsid w:val="00BC1942"/>
    <w:rsid w:val="00BC39D9"/>
    <w:rsid w:val="00BD2BD3"/>
    <w:rsid w:val="00BD399A"/>
    <w:rsid w:val="00BD41BF"/>
    <w:rsid w:val="00BD6AE9"/>
    <w:rsid w:val="00BE1BC8"/>
    <w:rsid w:val="00BE2282"/>
    <w:rsid w:val="00BE28EF"/>
    <w:rsid w:val="00BE3598"/>
    <w:rsid w:val="00BE3792"/>
    <w:rsid w:val="00BE4C08"/>
    <w:rsid w:val="00BE5A6F"/>
    <w:rsid w:val="00BE6145"/>
    <w:rsid w:val="00BE7052"/>
    <w:rsid w:val="00BF23B6"/>
    <w:rsid w:val="00BF2492"/>
    <w:rsid w:val="00BF2709"/>
    <w:rsid w:val="00BF2D8E"/>
    <w:rsid w:val="00BF5B64"/>
    <w:rsid w:val="00BF61C5"/>
    <w:rsid w:val="00BF61DF"/>
    <w:rsid w:val="00BF7914"/>
    <w:rsid w:val="00C01E44"/>
    <w:rsid w:val="00C02CE0"/>
    <w:rsid w:val="00C032B6"/>
    <w:rsid w:val="00C0332F"/>
    <w:rsid w:val="00C046CA"/>
    <w:rsid w:val="00C0524E"/>
    <w:rsid w:val="00C05BC1"/>
    <w:rsid w:val="00C06074"/>
    <w:rsid w:val="00C065D2"/>
    <w:rsid w:val="00C10381"/>
    <w:rsid w:val="00C11035"/>
    <w:rsid w:val="00C12EBE"/>
    <w:rsid w:val="00C15A6D"/>
    <w:rsid w:val="00C1629C"/>
    <w:rsid w:val="00C20507"/>
    <w:rsid w:val="00C25153"/>
    <w:rsid w:val="00C25D09"/>
    <w:rsid w:val="00C268C2"/>
    <w:rsid w:val="00C268D8"/>
    <w:rsid w:val="00C273F8"/>
    <w:rsid w:val="00C316D8"/>
    <w:rsid w:val="00C31CA3"/>
    <w:rsid w:val="00C355BE"/>
    <w:rsid w:val="00C45151"/>
    <w:rsid w:val="00C4648C"/>
    <w:rsid w:val="00C4789D"/>
    <w:rsid w:val="00C47BF1"/>
    <w:rsid w:val="00C50A98"/>
    <w:rsid w:val="00C51CD1"/>
    <w:rsid w:val="00C536E8"/>
    <w:rsid w:val="00C551FA"/>
    <w:rsid w:val="00C55C1E"/>
    <w:rsid w:val="00C57EE5"/>
    <w:rsid w:val="00C622CD"/>
    <w:rsid w:val="00C7001E"/>
    <w:rsid w:val="00C70B57"/>
    <w:rsid w:val="00C71C6C"/>
    <w:rsid w:val="00C71F3F"/>
    <w:rsid w:val="00C741F0"/>
    <w:rsid w:val="00C74A80"/>
    <w:rsid w:val="00C76DFC"/>
    <w:rsid w:val="00C772D5"/>
    <w:rsid w:val="00C77A3A"/>
    <w:rsid w:val="00C80F61"/>
    <w:rsid w:val="00C81A79"/>
    <w:rsid w:val="00C81DB0"/>
    <w:rsid w:val="00C822E5"/>
    <w:rsid w:val="00C83CCC"/>
    <w:rsid w:val="00C9088F"/>
    <w:rsid w:val="00C90B55"/>
    <w:rsid w:val="00C926BA"/>
    <w:rsid w:val="00C95A3F"/>
    <w:rsid w:val="00C95D51"/>
    <w:rsid w:val="00C96562"/>
    <w:rsid w:val="00C976F3"/>
    <w:rsid w:val="00CA00E3"/>
    <w:rsid w:val="00CA1F07"/>
    <w:rsid w:val="00CA2035"/>
    <w:rsid w:val="00CA2AF7"/>
    <w:rsid w:val="00CA5447"/>
    <w:rsid w:val="00CB0065"/>
    <w:rsid w:val="00CB018A"/>
    <w:rsid w:val="00CB15A9"/>
    <w:rsid w:val="00CB196F"/>
    <w:rsid w:val="00CB24CB"/>
    <w:rsid w:val="00CB5E3D"/>
    <w:rsid w:val="00CB7777"/>
    <w:rsid w:val="00CD176A"/>
    <w:rsid w:val="00CD41C0"/>
    <w:rsid w:val="00CD4EAD"/>
    <w:rsid w:val="00CD6329"/>
    <w:rsid w:val="00CD74C9"/>
    <w:rsid w:val="00CE0060"/>
    <w:rsid w:val="00CE0515"/>
    <w:rsid w:val="00CE3274"/>
    <w:rsid w:val="00CE4855"/>
    <w:rsid w:val="00CF0E6E"/>
    <w:rsid w:val="00CF2049"/>
    <w:rsid w:val="00CF414E"/>
    <w:rsid w:val="00CF4412"/>
    <w:rsid w:val="00CF49B2"/>
    <w:rsid w:val="00CF5A4C"/>
    <w:rsid w:val="00D01135"/>
    <w:rsid w:val="00D01B74"/>
    <w:rsid w:val="00D02BB8"/>
    <w:rsid w:val="00D03282"/>
    <w:rsid w:val="00D0375C"/>
    <w:rsid w:val="00D04317"/>
    <w:rsid w:val="00D05113"/>
    <w:rsid w:val="00D06C72"/>
    <w:rsid w:val="00D072F2"/>
    <w:rsid w:val="00D114C0"/>
    <w:rsid w:val="00D11DF0"/>
    <w:rsid w:val="00D125A2"/>
    <w:rsid w:val="00D126F3"/>
    <w:rsid w:val="00D12C99"/>
    <w:rsid w:val="00D14AFD"/>
    <w:rsid w:val="00D1663B"/>
    <w:rsid w:val="00D16888"/>
    <w:rsid w:val="00D17E33"/>
    <w:rsid w:val="00D2468D"/>
    <w:rsid w:val="00D248D5"/>
    <w:rsid w:val="00D302C6"/>
    <w:rsid w:val="00D30EEF"/>
    <w:rsid w:val="00D30FF4"/>
    <w:rsid w:val="00D31A79"/>
    <w:rsid w:val="00D404BC"/>
    <w:rsid w:val="00D40502"/>
    <w:rsid w:val="00D44C67"/>
    <w:rsid w:val="00D45985"/>
    <w:rsid w:val="00D4738D"/>
    <w:rsid w:val="00D50C56"/>
    <w:rsid w:val="00D50EA4"/>
    <w:rsid w:val="00D567D0"/>
    <w:rsid w:val="00D60D5C"/>
    <w:rsid w:val="00D618EA"/>
    <w:rsid w:val="00D652E5"/>
    <w:rsid w:val="00D65BCC"/>
    <w:rsid w:val="00D6653F"/>
    <w:rsid w:val="00D66942"/>
    <w:rsid w:val="00D71A8C"/>
    <w:rsid w:val="00D72816"/>
    <w:rsid w:val="00D72E90"/>
    <w:rsid w:val="00D7467F"/>
    <w:rsid w:val="00D75142"/>
    <w:rsid w:val="00D81F2D"/>
    <w:rsid w:val="00D82BFD"/>
    <w:rsid w:val="00D83F86"/>
    <w:rsid w:val="00D84BA9"/>
    <w:rsid w:val="00D85DD7"/>
    <w:rsid w:val="00D8635F"/>
    <w:rsid w:val="00D867E6"/>
    <w:rsid w:val="00D87B13"/>
    <w:rsid w:val="00D87CF4"/>
    <w:rsid w:val="00D87E7F"/>
    <w:rsid w:val="00D9063B"/>
    <w:rsid w:val="00D90DFE"/>
    <w:rsid w:val="00D9199F"/>
    <w:rsid w:val="00D92EFC"/>
    <w:rsid w:val="00D9420C"/>
    <w:rsid w:val="00D959AB"/>
    <w:rsid w:val="00D9676F"/>
    <w:rsid w:val="00DA220F"/>
    <w:rsid w:val="00DA2941"/>
    <w:rsid w:val="00DA3D3E"/>
    <w:rsid w:val="00DA3D8A"/>
    <w:rsid w:val="00DA4E72"/>
    <w:rsid w:val="00DB03F4"/>
    <w:rsid w:val="00DB3CA2"/>
    <w:rsid w:val="00DB44C9"/>
    <w:rsid w:val="00DB4614"/>
    <w:rsid w:val="00DB6785"/>
    <w:rsid w:val="00DB7E41"/>
    <w:rsid w:val="00DC1026"/>
    <w:rsid w:val="00DC127A"/>
    <w:rsid w:val="00DC2043"/>
    <w:rsid w:val="00DC3067"/>
    <w:rsid w:val="00DC35DC"/>
    <w:rsid w:val="00DC3E7A"/>
    <w:rsid w:val="00DC6454"/>
    <w:rsid w:val="00DC7643"/>
    <w:rsid w:val="00DC7BB5"/>
    <w:rsid w:val="00DD00C5"/>
    <w:rsid w:val="00DD42E0"/>
    <w:rsid w:val="00DD4A30"/>
    <w:rsid w:val="00DD4ED8"/>
    <w:rsid w:val="00DD7038"/>
    <w:rsid w:val="00DE2A03"/>
    <w:rsid w:val="00DE71EA"/>
    <w:rsid w:val="00DE7273"/>
    <w:rsid w:val="00DE749D"/>
    <w:rsid w:val="00DE77F0"/>
    <w:rsid w:val="00DF0181"/>
    <w:rsid w:val="00DF01D2"/>
    <w:rsid w:val="00DF3547"/>
    <w:rsid w:val="00DF37A5"/>
    <w:rsid w:val="00DF5304"/>
    <w:rsid w:val="00DF6F9B"/>
    <w:rsid w:val="00E0066A"/>
    <w:rsid w:val="00E008A8"/>
    <w:rsid w:val="00E0157A"/>
    <w:rsid w:val="00E04791"/>
    <w:rsid w:val="00E06901"/>
    <w:rsid w:val="00E11FC4"/>
    <w:rsid w:val="00E126A2"/>
    <w:rsid w:val="00E1711D"/>
    <w:rsid w:val="00E17EFA"/>
    <w:rsid w:val="00E20713"/>
    <w:rsid w:val="00E239BF"/>
    <w:rsid w:val="00E25288"/>
    <w:rsid w:val="00E264DB"/>
    <w:rsid w:val="00E32036"/>
    <w:rsid w:val="00E33328"/>
    <w:rsid w:val="00E334D4"/>
    <w:rsid w:val="00E3696A"/>
    <w:rsid w:val="00E40909"/>
    <w:rsid w:val="00E411F3"/>
    <w:rsid w:val="00E41BA6"/>
    <w:rsid w:val="00E4289B"/>
    <w:rsid w:val="00E42E1D"/>
    <w:rsid w:val="00E432F2"/>
    <w:rsid w:val="00E4482D"/>
    <w:rsid w:val="00E45F09"/>
    <w:rsid w:val="00E5071A"/>
    <w:rsid w:val="00E5138B"/>
    <w:rsid w:val="00E51FEA"/>
    <w:rsid w:val="00E52BF1"/>
    <w:rsid w:val="00E545FE"/>
    <w:rsid w:val="00E54B75"/>
    <w:rsid w:val="00E55D32"/>
    <w:rsid w:val="00E55F62"/>
    <w:rsid w:val="00E57FE5"/>
    <w:rsid w:val="00E607ED"/>
    <w:rsid w:val="00E61359"/>
    <w:rsid w:val="00E62A5A"/>
    <w:rsid w:val="00E665A9"/>
    <w:rsid w:val="00E66BF1"/>
    <w:rsid w:val="00E729CA"/>
    <w:rsid w:val="00E73605"/>
    <w:rsid w:val="00E82E28"/>
    <w:rsid w:val="00E85DF5"/>
    <w:rsid w:val="00E86102"/>
    <w:rsid w:val="00E8684B"/>
    <w:rsid w:val="00E86A35"/>
    <w:rsid w:val="00E9542B"/>
    <w:rsid w:val="00E96233"/>
    <w:rsid w:val="00E979CF"/>
    <w:rsid w:val="00E97FFA"/>
    <w:rsid w:val="00EA0578"/>
    <w:rsid w:val="00EA0B34"/>
    <w:rsid w:val="00EA0F97"/>
    <w:rsid w:val="00EA39FE"/>
    <w:rsid w:val="00EA5A93"/>
    <w:rsid w:val="00EA6A35"/>
    <w:rsid w:val="00EA7909"/>
    <w:rsid w:val="00EB143C"/>
    <w:rsid w:val="00EB2B1A"/>
    <w:rsid w:val="00EB4489"/>
    <w:rsid w:val="00EB519F"/>
    <w:rsid w:val="00EB60B8"/>
    <w:rsid w:val="00EB616D"/>
    <w:rsid w:val="00EB7F85"/>
    <w:rsid w:val="00EC079E"/>
    <w:rsid w:val="00EC2B18"/>
    <w:rsid w:val="00EC44F9"/>
    <w:rsid w:val="00EC5D71"/>
    <w:rsid w:val="00EC6DC5"/>
    <w:rsid w:val="00ED187E"/>
    <w:rsid w:val="00ED31DC"/>
    <w:rsid w:val="00ED447A"/>
    <w:rsid w:val="00ED451A"/>
    <w:rsid w:val="00ED6A0B"/>
    <w:rsid w:val="00ED6D5B"/>
    <w:rsid w:val="00EE2C8B"/>
    <w:rsid w:val="00EE4A96"/>
    <w:rsid w:val="00EE59BA"/>
    <w:rsid w:val="00EE6B45"/>
    <w:rsid w:val="00EF0A4A"/>
    <w:rsid w:val="00EF1140"/>
    <w:rsid w:val="00EF30AC"/>
    <w:rsid w:val="00EF3E47"/>
    <w:rsid w:val="00EF53C5"/>
    <w:rsid w:val="00EF7CDF"/>
    <w:rsid w:val="00EF7D14"/>
    <w:rsid w:val="00F006F9"/>
    <w:rsid w:val="00F00896"/>
    <w:rsid w:val="00F01752"/>
    <w:rsid w:val="00F0296D"/>
    <w:rsid w:val="00F037C1"/>
    <w:rsid w:val="00F05718"/>
    <w:rsid w:val="00F102A4"/>
    <w:rsid w:val="00F10878"/>
    <w:rsid w:val="00F10A7F"/>
    <w:rsid w:val="00F11F1C"/>
    <w:rsid w:val="00F12434"/>
    <w:rsid w:val="00F129B0"/>
    <w:rsid w:val="00F13F76"/>
    <w:rsid w:val="00F14A8A"/>
    <w:rsid w:val="00F20C83"/>
    <w:rsid w:val="00F24D52"/>
    <w:rsid w:val="00F25ADA"/>
    <w:rsid w:val="00F25B46"/>
    <w:rsid w:val="00F25C4F"/>
    <w:rsid w:val="00F30AD2"/>
    <w:rsid w:val="00F327DA"/>
    <w:rsid w:val="00F32FB5"/>
    <w:rsid w:val="00F34696"/>
    <w:rsid w:val="00F35D60"/>
    <w:rsid w:val="00F363D0"/>
    <w:rsid w:val="00F36F2D"/>
    <w:rsid w:val="00F36FC1"/>
    <w:rsid w:val="00F377BF"/>
    <w:rsid w:val="00F40272"/>
    <w:rsid w:val="00F417BD"/>
    <w:rsid w:val="00F4273C"/>
    <w:rsid w:val="00F43E21"/>
    <w:rsid w:val="00F455AE"/>
    <w:rsid w:val="00F4599B"/>
    <w:rsid w:val="00F52631"/>
    <w:rsid w:val="00F556F5"/>
    <w:rsid w:val="00F5695C"/>
    <w:rsid w:val="00F579E0"/>
    <w:rsid w:val="00F60C37"/>
    <w:rsid w:val="00F60FC6"/>
    <w:rsid w:val="00F62364"/>
    <w:rsid w:val="00F64FA5"/>
    <w:rsid w:val="00F66878"/>
    <w:rsid w:val="00F66C32"/>
    <w:rsid w:val="00F709B6"/>
    <w:rsid w:val="00F711C4"/>
    <w:rsid w:val="00F75307"/>
    <w:rsid w:val="00F754D5"/>
    <w:rsid w:val="00F75B53"/>
    <w:rsid w:val="00F76DCB"/>
    <w:rsid w:val="00F774CB"/>
    <w:rsid w:val="00F77502"/>
    <w:rsid w:val="00F7756D"/>
    <w:rsid w:val="00F7774F"/>
    <w:rsid w:val="00F8008A"/>
    <w:rsid w:val="00F8101B"/>
    <w:rsid w:val="00F8156F"/>
    <w:rsid w:val="00F82114"/>
    <w:rsid w:val="00F85831"/>
    <w:rsid w:val="00F86185"/>
    <w:rsid w:val="00F86526"/>
    <w:rsid w:val="00F9008C"/>
    <w:rsid w:val="00F90F95"/>
    <w:rsid w:val="00F9252D"/>
    <w:rsid w:val="00F934B9"/>
    <w:rsid w:val="00F94EF1"/>
    <w:rsid w:val="00F95A5A"/>
    <w:rsid w:val="00F96ED9"/>
    <w:rsid w:val="00F976F3"/>
    <w:rsid w:val="00FA17E8"/>
    <w:rsid w:val="00FA1832"/>
    <w:rsid w:val="00FA2258"/>
    <w:rsid w:val="00FA2CF5"/>
    <w:rsid w:val="00FA36B7"/>
    <w:rsid w:val="00FA4CD6"/>
    <w:rsid w:val="00FA5089"/>
    <w:rsid w:val="00FA6031"/>
    <w:rsid w:val="00FB109C"/>
    <w:rsid w:val="00FB1BE9"/>
    <w:rsid w:val="00FB1C40"/>
    <w:rsid w:val="00FB1E47"/>
    <w:rsid w:val="00FB30CF"/>
    <w:rsid w:val="00FB3F44"/>
    <w:rsid w:val="00FB4173"/>
    <w:rsid w:val="00FB755F"/>
    <w:rsid w:val="00FC057E"/>
    <w:rsid w:val="00FC19E6"/>
    <w:rsid w:val="00FC42AD"/>
    <w:rsid w:val="00FC4F91"/>
    <w:rsid w:val="00FC6579"/>
    <w:rsid w:val="00FC69FD"/>
    <w:rsid w:val="00FD0F39"/>
    <w:rsid w:val="00FD11A4"/>
    <w:rsid w:val="00FD13CD"/>
    <w:rsid w:val="00FD1529"/>
    <w:rsid w:val="00FD1E5B"/>
    <w:rsid w:val="00FD39A9"/>
    <w:rsid w:val="00FD57D5"/>
    <w:rsid w:val="00FD73FB"/>
    <w:rsid w:val="00FE091B"/>
    <w:rsid w:val="00FE69BC"/>
    <w:rsid w:val="00FF12ED"/>
    <w:rsid w:val="00FF3AFF"/>
    <w:rsid w:val="00FF5A7B"/>
    <w:rsid w:val="00FF6538"/>
    <w:rsid w:val="00FF69A9"/>
    <w:rsid w:val="00FF7DF5"/>
    <w:rsid w:val="00FF7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0465"/>
    <o:shapelayout v:ext="edit">
      <o:idmap v:ext="edit" data="1"/>
    </o:shapelayout>
  </w:shapeDefaults>
  <w:decimalSymbol w:val="."/>
  <w:listSeparator w:val=","/>
  <w14:docId w14:val="7EC8A52F"/>
  <w15:docId w15:val="{ADBF6C59-258C-4B5D-AA91-08AA0DD93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5"/>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6"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4" w:qFormat="1"/>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2"/>
    <w:qFormat/>
    <w:rsid w:val="006646C6"/>
    <w:rPr>
      <w:rFonts w:ascii="Segoe UI" w:eastAsiaTheme="minorEastAsia" w:hAnsi="Segoe UI" w:cstheme="minorBidi"/>
      <w:sz w:val="20"/>
      <w:szCs w:val="24"/>
      <w:lang w:val="en-AU"/>
    </w:rPr>
  </w:style>
  <w:style w:type="paragraph" w:styleId="Heading1">
    <w:name w:val="heading 1"/>
    <w:aliases w:val="Policy title"/>
    <w:basedOn w:val="Normal"/>
    <w:next w:val="Normal"/>
    <w:link w:val="Heading1Char"/>
    <w:qFormat/>
    <w:rsid w:val="00066B30"/>
    <w:pPr>
      <w:keepNext/>
      <w:keepLines/>
      <w:spacing w:line="480" w:lineRule="auto"/>
      <w:outlineLvl w:val="0"/>
    </w:pPr>
    <w:rPr>
      <w:rFonts w:eastAsiaTheme="majorEastAsia" w:cstheme="majorBidi"/>
      <w:b/>
      <w:bCs/>
      <w:color w:val="008E84"/>
      <w:sz w:val="44"/>
    </w:rPr>
  </w:style>
  <w:style w:type="paragraph" w:styleId="Heading2">
    <w:name w:val="heading 2"/>
    <w:aliases w:val="SECTION TITLE"/>
    <w:basedOn w:val="Normal"/>
    <w:next w:val="Normal"/>
    <w:link w:val="Heading2Char"/>
    <w:uiPriority w:val="1"/>
    <w:unhideWhenUsed/>
    <w:qFormat/>
    <w:rsid w:val="00674BC1"/>
    <w:pPr>
      <w:keepNext/>
      <w:keepLines/>
      <w:spacing w:before="120" w:after="120" w:line="360" w:lineRule="auto"/>
      <w:outlineLvl w:val="1"/>
    </w:pPr>
    <w:rPr>
      <w:rFonts w:eastAsiaTheme="majorEastAsia" w:cstheme="majorBidi"/>
      <w:b/>
      <w:bCs/>
      <w:caps/>
      <w:color w:val="008E84"/>
      <w:sz w:val="28"/>
    </w:rPr>
  </w:style>
  <w:style w:type="paragraph" w:styleId="Heading3">
    <w:name w:val="heading 3"/>
    <w:aliases w:val="heading 1"/>
    <w:basedOn w:val="Normal"/>
    <w:next w:val="Normal"/>
    <w:link w:val="Heading3Char"/>
    <w:uiPriority w:val="2"/>
    <w:unhideWhenUsed/>
    <w:qFormat/>
    <w:rsid w:val="00C4648C"/>
    <w:pPr>
      <w:keepNext/>
      <w:keepLines/>
      <w:spacing w:before="200"/>
      <w:outlineLvl w:val="2"/>
    </w:pPr>
    <w:rPr>
      <w:rFonts w:eastAsiaTheme="majorEastAsia" w:cstheme="majorBidi"/>
      <w:b/>
      <w:bCs/>
      <w:sz w:val="24"/>
    </w:rPr>
  </w:style>
  <w:style w:type="paragraph" w:styleId="Heading4">
    <w:name w:val="heading 4"/>
    <w:aliases w:val="heading 2"/>
    <w:basedOn w:val="nada-subheading"/>
    <w:next w:val="Normal"/>
    <w:link w:val="Heading4Char"/>
    <w:uiPriority w:val="2"/>
    <w:unhideWhenUsed/>
    <w:qFormat/>
    <w:rsid w:val="00925A53"/>
    <w:pPr>
      <w:tabs>
        <w:tab w:val="clear" w:pos="1134"/>
        <w:tab w:val="clear" w:pos="1701"/>
        <w:tab w:val="left" w:pos="709"/>
        <w:tab w:val="left" w:pos="2694"/>
      </w:tabs>
      <w:spacing w:after="0" w:line="276" w:lineRule="auto"/>
      <w:outlineLvl w:val="3"/>
    </w:pPr>
    <w:rPr>
      <w:rFonts w:ascii="Segoe UI" w:hAnsi="Segoe UI" w:cs="Segoe UI"/>
      <w:color w:val="auto"/>
      <w:sz w:val="20"/>
      <w:szCs w:val="22"/>
    </w:rPr>
  </w:style>
  <w:style w:type="paragraph" w:styleId="Heading5">
    <w:name w:val="heading 5"/>
    <w:basedOn w:val="Normal"/>
    <w:next w:val="Normal"/>
    <w:link w:val="Heading5Char"/>
    <w:uiPriority w:val="2"/>
    <w:unhideWhenUsed/>
    <w:rsid w:val="0014644B"/>
    <w:pPr>
      <w:keepNext/>
      <w:keepLines/>
      <w:spacing w:before="40"/>
      <w:outlineLvl w:val="4"/>
    </w:pPr>
    <w:rPr>
      <w:rFonts w:eastAsiaTheme="majorEastAsia" w:cstheme="majorBidi"/>
      <w:b/>
    </w:rPr>
  </w:style>
  <w:style w:type="paragraph" w:styleId="Heading6">
    <w:name w:val="heading 6"/>
    <w:basedOn w:val="Normal"/>
    <w:next w:val="Normal"/>
    <w:link w:val="Heading6Char"/>
    <w:uiPriority w:val="2"/>
    <w:semiHidden/>
    <w:unhideWhenUsed/>
    <w:rsid w:val="00674BC1"/>
    <w:pPr>
      <w:keepNext/>
      <w:keepLines/>
      <w:spacing w:before="40"/>
      <w:outlineLvl w:val="5"/>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SECTION TITLE Char"/>
    <w:basedOn w:val="DefaultParagraphFont"/>
    <w:link w:val="Heading2"/>
    <w:uiPriority w:val="1"/>
    <w:rsid w:val="008475AF"/>
    <w:rPr>
      <w:rFonts w:ascii="Segoe UI" w:eastAsiaTheme="majorEastAsia" w:hAnsi="Segoe UI" w:cstheme="majorBidi"/>
      <w:b/>
      <w:bCs/>
      <w:caps/>
      <w:color w:val="008E84"/>
      <w:sz w:val="28"/>
      <w:szCs w:val="24"/>
      <w:lang w:val="en-AU"/>
    </w:rPr>
  </w:style>
  <w:style w:type="character" w:customStyle="1" w:styleId="Heading3Char">
    <w:name w:val="Heading 3 Char"/>
    <w:aliases w:val="heading 1 Char"/>
    <w:basedOn w:val="DefaultParagraphFont"/>
    <w:link w:val="Heading3"/>
    <w:uiPriority w:val="2"/>
    <w:rsid w:val="00C4648C"/>
    <w:rPr>
      <w:rFonts w:ascii="Segoe UI" w:eastAsiaTheme="majorEastAsia" w:hAnsi="Segoe UI" w:cstheme="majorBidi"/>
      <w:b/>
      <w:bCs/>
      <w:sz w:val="24"/>
      <w:szCs w:val="24"/>
      <w:lang w:val="en-AU"/>
    </w:rPr>
  </w:style>
  <w:style w:type="paragraph" w:customStyle="1" w:styleId="MoBNormal">
    <w:name w:val="MoB Normal"/>
    <w:basedOn w:val="Normal"/>
    <w:link w:val="MoBNormalChar"/>
    <w:uiPriority w:val="99"/>
    <w:rsid w:val="00674BC1"/>
    <w:pPr>
      <w:spacing w:after="240"/>
    </w:pPr>
  </w:style>
  <w:style w:type="character" w:customStyle="1" w:styleId="MoBNormalChar">
    <w:name w:val="MoB Normal Char"/>
    <w:basedOn w:val="DefaultParagraphFont"/>
    <w:link w:val="MoBNormal"/>
    <w:uiPriority w:val="99"/>
    <w:rsid w:val="0085406D"/>
    <w:rPr>
      <w:rFonts w:ascii="Segoe UI" w:eastAsiaTheme="minorEastAsia" w:hAnsi="Segoe UI" w:cstheme="minorBidi"/>
      <w:sz w:val="20"/>
      <w:szCs w:val="24"/>
      <w:lang w:val="en-AU"/>
    </w:rPr>
  </w:style>
  <w:style w:type="paragraph" w:customStyle="1" w:styleId="nada-subheading">
    <w:name w:val="nada - subheading"/>
    <w:basedOn w:val="Normal"/>
    <w:link w:val="nada-subheadingChar"/>
    <w:rsid w:val="00C0332F"/>
    <w:pPr>
      <w:tabs>
        <w:tab w:val="left" w:pos="1134"/>
        <w:tab w:val="left" w:pos="1701"/>
        <w:tab w:val="right" w:pos="9072"/>
      </w:tabs>
      <w:spacing w:after="240" w:line="264" w:lineRule="auto"/>
    </w:pPr>
    <w:rPr>
      <w:rFonts w:ascii="Century Gothic" w:eastAsia="Times New Roman" w:hAnsi="Century Gothic" w:cs="Times New Roman"/>
      <w:b/>
      <w:color w:val="800000"/>
      <w:sz w:val="28"/>
      <w:szCs w:val="20"/>
    </w:rPr>
  </w:style>
  <w:style w:type="character" w:customStyle="1" w:styleId="nada-subheadingChar">
    <w:name w:val="nada - subheading Char"/>
    <w:basedOn w:val="DefaultParagraphFont"/>
    <w:link w:val="nada-subheading"/>
    <w:rsid w:val="0085406D"/>
    <w:rPr>
      <w:rFonts w:ascii="Century Gothic" w:eastAsia="Times New Roman" w:hAnsi="Century Gothic" w:cs="Times New Roman"/>
      <w:b/>
      <w:color w:val="800000"/>
      <w:sz w:val="28"/>
      <w:szCs w:val="20"/>
      <w:lang w:val="en-AU"/>
    </w:rPr>
  </w:style>
  <w:style w:type="paragraph" w:customStyle="1" w:styleId="nada-body">
    <w:name w:val="nada - body"/>
    <w:basedOn w:val="Normal"/>
    <w:link w:val="nada-bodyChar"/>
    <w:rsid w:val="00C0332F"/>
    <w:pPr>
      <w:tabs>
        <w:tab w:val="left" w:pos="1134"/>
        <w:tab w:val="left" w:pos="1701"/>
        <w:tab w:val="right" w:pos="9072"/>
      </w:tabs>
      <w:spacing w:after="120" w:line="264" w:lineRule="auto"/>
    </w:pPr>
    <w:rPr>
      <w:rFonts w:ascii="Century Gothic" w:eastAsia="Times New Roman" w:hAnsi="Century Gothic" w:cs="Times New Roman"/>
      <w:szCs w:val="20"/>
    </w:rPr>
  </w:style>
  <w:style w:type="character" w:customStyle="1" w:styleId="nada-bodyChar">
    <w:name w:val="nada - body Char"/>
    <w:basedOn w:val="DefaultParagraphFont"/>
    <w:link w:val="nada-body"/>
    <w:rsid w:val="0085406D"/>
    <w:rPr>
      <w:rFonts w:ascii="Century Gothic" w:eastAsia="Times New Roman" w:hAnsi="Century Gothic" w:cs="Times New Roman"/>
      <w:sz w:val="20"/>
      <w:szCs w:val="20"/>
      <w:lang w:val="en-AU"/>
    </w:rPr>
  </w:style>
  <w:style w:type="paragraph" w:styleId="Header">
    <w:name w:val="header"/>
    <w:basedOn w:val="Normal"/>
    <w:link w:val="HeaderChar"/>
    <w:uiPriority w:val="99"/>
    <w:unhideWhenUsed/>
    <w:rsid w:val="00C0332F"/>
    <w:pPr>
      <w:tabs>
        <w:tab w:val="center" w:pos="4513"/>
        <w:tab w:val="right" w:pos="9026"/>
      </w:tabs>
    </w:pPr>
  </w:style>
  <w:style w:type="character" w:customStyle="1" w:styleId="HeaderChar">
    <w:name w:val="Header Char"/>
    <w:basedOn w:val="DefaultParagraphFont"/>
    <w:link w:val="Header"/>
    <w:uiPriority w:val="99"/>
    <w:rsid w:val="0085406D"/>
    <w:rPr>
      <w:rFonts w:ascii="Segoe UI" w:eastAsiaTheme="minorEastAsia" w:hAnsi="Segoe UI" w:cstheme="minorBidi"/>
      <w:sz w:val="20"/>
      <w:szCs w:val="24"/>
      <w:lang w:val="en-AU"/>
    </w:rPr>
  </w:style>
  <w:style w:type="paragraph" w:styleId="Footer">
    <w:name w:val="footer"/>
    <w:basedOn w:val="Normal"/>
    <w:link w:val="FooterChar"/>
    <w:uiPriority w:val="7"/>
    <w:unhideWhenUsed/>
    <w:qFormat/>
    <w:rsid w:val="0085406D"/>
    <w:pPr>
      <w:tabs>
        <w:tab w:val="center" w:pos="4513"/>
        <w:tab w:val="right" w:pos="9026"/>
      </w:tabs>
    </w:pPr>
    <w:rPr>
      <w:color w:val="808080" w:themeColor="background1" w:themeShade="80"/>
      <w:sz w:val="16"/>
    </w:rPr>
  </w:style>
  <w:style w:type="character" w:customStyle="1" w:styleId="FooterChar">
    <w:name w:val="Footer Char"/>
    <w:basedOn w:val="DefaultParagraphFont"/>
    <w:link w:val="Footer"/>
    <w:uiPriority w:val="7"/>
    <w:rsid w:val="008A1545"/>
    <w:rPr>
      <w:rFonts w:ascii="Segoe UI" w:eastAsiaTheme="minorEastAsia" w:hAnsi="Segoe UI" w:cstheme="minorBidi"/>
      <w:color w:val="808080" w:themeColor="background1" w:themeShade="80"/>
      <w:sz w:val="16"/>
      <w:szCs w:val="24"/>
      <w:lang w:val="en-AU"/>
    </w:rPr>
  </w:style>
  <w:style w:type="character" w:styleId="Hyperlink">
    <w:name w:val="Hyperlink"/>
    <w:basedOn w:val="DefaultParagraphFont"/>
    <w:uiPriority w:val="99"/>
    <w:unhideWhenUsed/>
    <w:rsid w:val="00C0332F"/>
    <w:rPr>
      <w:color w:val="0000FF" w:themeColor="hyperlink"/>
      <w:u w:val="single"/>
    </w:rPr>
  </w:style>
  <w:style w:type="paragraph" w:customStyle="1" w:styleId="MoBHeading1">
    <w:name w:val="MoB Heading 1"/>
    <w:basedOn w:val="Heading1"/>
    <w:next w:val="Normal"/>
    <w:link w:val="MoBHeading1Char"/>
    <w:uiPriority w:val="99"/>
    <w:rsid w:val="00674BC1"/>
    <w:pPr>
      <w:numPr>
        <w:numId w:val="1"/>
      </w:numPr>
    </w:pPr>
    <w:rPr>
      <w:noProof/>
      <w:color w:val="auto"/>
      <w:sz w:val="40"/>
      <w:szCs w:val="40"/>
    </w:rPr>
  </w:style>
  <w:style w:type="paragraph" w:customStyle="1" w:styleId="MoBBullets">
    <w:name w:val="MoB Bullets"/>
    <w:basedOn w:val="Normal"/>
    <w:link w:val="MoBBulletsChar"/>
    <w:uiPriority w:val="99"/>
    <w:rsid w:val="00674BC1"/>
    <w:pPr>
      <w:contextualSpacing/>
    </w:pPr>
    <w:rPr>
      <w:szCs w:val="20"/>
    </w:rPr>
  </w:style>
  <w:style w:type="character" w:customStyle="1" w:styleId="MoBBulletsChar">
    <w:name w:val="MoB Bullets Char"/>
    <w:basedOn w:val="DefaultParagraphFont"/>
    <w:link w:val="MoBBullets"/>
    <w:uiPriority w:val="99"/>
    <w:rsid w:val="0085406D"/>
    <w:rPr>
      <w:rFonts w:ascii="Segoe UI" w:eastAsiaTheme="minorEastAsia" w:hAnsi="Segoe UI" w:cstheme="minorBidi"/>
      <w:sz w:val="20"/>
      <w:szCs w:val="20"/>
      <w:lang w:val="en-AU"/>
    </w:rPr>
  </w:style>
  <w:style w:type="character" w:customStyle="1" w:styleId="Heading1Char">
    <w:name w:val="Heading 1 Char"/>
    <w:aliases w:val="Policy title Char"/>
    <w:basedOn w:val="DefaultParagraphFont"/>
    <w:link w:val="Heading1"/>
    <w:rsid w:val="008475AF"/>
    <w:rPr>
      <w:rFonts w:ascii="Segoe UI" w:eastAsiaTheme="majorEastAsia" w:hAnsi="Segoe UI" w:cstheme="majorBidi"/>
      <w:b/>
      <w:bCs/>
      <w:color w:val="008E84"/>
      <w:sz w:val="44"/>
      <w:szCs w:val="24"/>
      <w:lang w:val="en-AU"/>
    </w:rPr>
  </w:style>
  <w:style w:type="paragraph" w:styleId="BalloonText">
    <w:name w:val="Balloon Text"/>
    <w:basedOn w:val="Normal"/>
    <w:link w:val="BalloonTextChar"/>
    <w:uiPriority w:val="99"/>
    <w:semiHidden/>
    <w:unhideWhenUsed/>
    <w:rsid w:val="00C0332F"/>
    <w:rPr>
      <w:rFonts w:ascii="Tahoma" w:hAnsi="Tahoma" w:cs="Tahoma"/>
      <w:sz w:val="16"/>
      <w:szCs w:val="16"/>
    </w:rPr>
  </w:style>
  <w:style w:type="character" w:customStyle="1" w:styleId="BalloonTextChar">
    <w:name w:val="Balloon Text Char"/>
    <w:basedOn w:val="DefaultParagraphFont"/>
    <w:link w:val="BalloonText"/>
    <w:uiPriority w:val="99"/>
    <w:semiHidden/>
    <w:rsid w:val="00C0332F"/>
    <w:rPr>
      <w:rFonts w:ascii="Tahoma" w:hAnsi="Tahoma" w:cs="Tahoma"/>
      <w:sz w:val="16"/>
      <w:szCs w:val="16"/>
      <w:lang w:val="en-AU"/>
    </w:rPr>
  </w:style>
  <w:style w:type="character" w:customStyle="1" w:styleId="MoBHeading1Char">
    <w:name w:val="MoB Heading 1 Char"/>
    <w:basedOn w:val="Heading1Char"/>
    <w:link w:val="MoBHeading1"/>
    <w:uiPriority w:val="99"/>
    <w:rsid w:val="0085406D"/>
    <w:rPr>
      <w:rFonts w:ascii="Segoe UI" w:eastAsiaTheme="majorEastAsia" w:hAnsi="Segoe UI" w:cstheme="majorBidi"/>
      <w:b/>
      <w:bCs/>
      <w:noProof/>
      <w:color w:val="008E84"/>
      <w:sz w:val="40"/>
      <w:szCs w:val="40"/>
      <w:lang w:val="en-AU"/>
    </w:rPr>
  </w:style>
  <w:style w:type="paragraph" w:styleId="ListParagraph">
    <w:name w:val="List Paragraph"/>
    <w:basedOn w:val="Normal"/>
    <w:uiPriority w:val="34"/>
    <w:qFormat/>
    <w:rsid w:val="009C748F"/>
    <w:pPr>
      <w:ind w:left="720"/>
      <w:contextualSpacing/>
    </w:pPr>
  </w:style>
  <w:style w:type="paragraph" w:customStyle="1" w:styleId="nada-body-bullets">
    <w:name w:val="nada - body - bullets"/>
    <w:basedOn w:val="Normal"/>
    <w:link w:val="nada-body-bulletsChar"/>
    <w:rsid w:val="007A6CC2"/>
    <w:pPr>
      <w:numPr>
        <w:numId w:val="2"/>
      </w:numPr>
      <w:tabs>
        <w:tab w:val="left" w:pos="1134"/>
        <w:tab w:val="left" w:pos="1701"/>
        <w:tab w:val="right" w:pos="9072"/>
      </w:tabs>
      <w:spacing w:after="120" w:line="264" w:lineRule="auto"/>
    </w:pPr>
    <w:rPr>
      <w:rFonts w:ascii="Century Gothic" w:eastAsia="Times New Roman" w:hAnsi="Century Gothic" w:cs="Times New Roman"/>
      <w:szCs w:val="20"/>
    </w:rPr>
  </w:style>
  <w:style w:type="character" w:customStyle="1" w:styleId="nada-body-bulletsChar">
    <w:name w:val="nada - body - bullets Char"/>
    <w:basedOn w:val="DefaultParagraphFont"/>
    <w:link w:val="nada-body-bullets"/>
    <w:rsid w:val="0085406D"/>
    <w:rPr>
      <w:rFonts w:ascii="Century Gothic" w:eastAsia="Times New Roman" w:hAnsi="Century Gothic" w:cs="Times New Roman"/>
      <w:sz w:val="20"/>
      <w:szCs w:val="20"/>
      <w:lang w:val="en-AU"/>
    </w:rPr>
  </w:style>
  <w:style w:type="table" w:styleId="TableGrid">
    <w:name w:val="Table Grid"/>
    <w:basedOn w:val="TableNormal"/>
    <w:uiPriority w:val="59"/>
    <w:rsid w:val="00E979CF"/>
    <w:rPr>
      <w:rFonts w:asciiTheme="minorHAnsi" w:hAnsiTheme="minorHAnsi"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0A26F5"/>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7669CF"/>
    <w:rPr>
      <w:sz w:val="16"/>
      <w:szCs w:val="16"/>
    </w:rPr>
  </w:style>
  <w:style w:type="character" w:customStyle="1" w:styleId="apple-converted-space">
    <w:name w:val="apple-converted-space"/>
    <w:basedOn w:val="DefaultParagraphFont"/>
    <w:uiPriority w:val="99"/>
    <w:rsid w:val="00526E36"/>
  </w:style>
  <w:style w:type="character" w:styleId="FollowedHyperlink">
    <w:name w:val="FollowedHyperlink"/>
    <w:basedOn w:val="DefaultParagraphFont"/>
    <w:uiPriority w:val="99"/>
    <w:semiHidden/>
    <w:unhideWhenUsed/>
    <w:rsid w:val="00505F4C"/>
    <w:rPr>
      <w:color w:val="800080" w:themeColor="followedHyperlink"/>
      <w:u w:val="single"/>
    </w:rPr>
  </w:style>
  <w:style w:type="paragraph" w:styleId="CommentText">
    <w:name w:val="annotation text"/>
    <w:basedOn w:val="Normal"/>
    <w:link w:val="CommentTextChar"/>
    <w:uiPriority w:val="99"/>
    <w:semiHidden/>
    <w:unhideWhenUsed/>
    <w:rsid w:val="005700C3"/>
    <w:rPr>
      <w:szCs w:val="20"/>
    </w:rPr>
  </w:style>
  <w:style w:type="character" w:customStyle="1" w:styleId="CommentTextChar">
    <w:name w:val="Comment Text Char"/>
    <w:basedOn w:val="DefaultParagraphFont"/>
    <w:link w:val="CommentText"/>
    <w:uiPriority w:val="99"/>
    <w:semiHidden/>
    <w:rsid w:val="005700C3"/>
    <w:rPr>
      <w:sz w:val="20"/>
      <w:szCs w:val="20"/>
      <w:lang w:val="en-AU"/>
    </w:rPr>
  </w:style>
  <w:style w:type="paragraph" w:styleId="CommentSubject">
    <w:name w:val="annotation subject"/>
    <w:basedOn w:val="CommentText"/>
    <w:next w:val="CommentText"/>
    <w:link w:val="CommentSubjectChar"/>
    <w:uiPriority w:val="99"/>
    <w:semiHidden/>
    <w:unhideWhenUsed/>
    <w:rsid w:val="005700C3"/>
    <w:rPr>
      <w:b/>
      <w:bCs/>
    </w:rPr>
  </w:style>
  <w:style w:type="character" w:customStyle="1" w:styleId="CommentSubjectChar">
    <w:name w:val="Comment Subject Char"/>
    <w:basedOn w:val="CommentTextChar"/>
    <w:link w:val="CommentSubject"/>
    <w:uiPriority w:val="99"/>
    <w:semiHidden/>
    <w:rsid w:val="005700C3"/>
    <w:rPr>
      <w:b/>
      <w:bCs/>
      <w:sz w:val="20"/>
      <w:szCs w:val="20"/>
      <w:lang w:val="en-AU"/>
    </w:rPr>
  </w:style>
  <w:style w:type="character" w:customStyle="1" w:styleId="Heading4Char">
    <w:name w:val="Heading 4 Char"/>
    <w:aliases w:val="heading 2 Char"/>
    <w:basedOn w:val="DefaultParagraphFont"/>
    <w:link w:val="Heading4"/>
    <w:uiPriority w:val="2"/>
    <w:rsid w:val="0085406D"/>
    <w:rPr>
      <w:rFonts w:ascii="Segoe UI" w:eastAsia="Times New Roman" w:hAnsi="Segoe UI" w:cs="Segoe UI"/>
      <w:b/>
      <w:sz w:val="20"/>
      <w:lang w:val="en-AU"/>
    </w:rPr>
  </w:style>
  <w:style w:type="paragraph" w:styleId="TOC1">
    <w:name w:val="toc 1"/>
    <w:basedOn w:val="Heading1"/>
    <w:next w:val="Normal"/>
    <w:autoRedefine/>
    <w:uiPriority w:val="39"/>
    <w:unhideWhenUsed/>
    <w:qFormat/>
    <w:rsid w:val="0069306D"/>
    <w:pPr>
      <w:keepNext w:val="0"/>
      <w:keepLines w:val="0"/>
      <w:tabs>
        <w:tab w:val="right" w:pos="8788"/>
      </w:tabs>
      <w:spacing w:before="240" w:line="360" w:lineRule="auto"/>
      <w:ind w:right="-170"/>
      <w:outlineLvl w:val="9"/>
    </w:pPr>
    <w:rPr>
      <w:rFonts w:eastAsiaTheme="minorEastAsia" w:cstheme="minorBidi"/>
      <w:caps/>
      <w:noProof/>
      <w:color w:val="auto"/>
      <w:sz w:val="20"/>
    </w:rPr>
  </w:style>
  <w:style w:type="paragraph" w:styleId="TOC2">
    <w:name w:val="toc 2"/>
    <w:basedOn w:val="Heading2"/>
    <w:next w:val="Normal"/>
    <w:uiPriority w:val="39"/>
    <w:unhideWhenUsed/>
    <w:qFormat/>
    <w:rsid w:val="00352CDC"/>
    <w:pPr>
      <w:keepNext w:val="0"/>
      <w:keepLines w:val="0"/>
      <w:spacing w:after="0" w:line="240" w:lineRule="auto"/>
      <w:outlineLvl w:val="9"/>
    </w:pPr>
    <w:rPr>
      <w:rFonts w:eastAsiaTheme="minorEastAsia" w:cstheme="minorBidi"/>
      <w:color w:val="auto"/>
      <w:sz w:val="20"/>
    </w:rPr>
  </w:style>
  <w:style w:type="paragraph" w:styleId="TOC3">
    <w:name w:val="toc 3"/>
    <w:basedOn w:val="Normal"/>
    <w:next w:val="Normal"/>
    <w:link w:val="TOC3Char"/>
    <w:autoRedefine/>
    <w:uiPriority w:val="39"/>
    <w:unhideWhenUsed/>
    <w:qFormat/>
    <w:rsid w:val="00C12EBE"/>
    <w:pPr>
      <w:tabs>
        <w:tab w:val="left" w:pos="567"/>
        <w:tab w:val="left" w:pos="709"/>
        <w:tab w:val="right" w:pos="8778"/>
      </w:tabs>
    </w:pPr>
    <w:rPr>
      <w:rFonts w:cstheme="majorBidi"/>
      <w:szCs w:val="20"/>
    </w:rPr>
  </w:style>
  <w:style w:type="character" w:customStyle="1" w:styleId="TOC3Char">
    <w:name w:val="TOC 3 Char"/>
    <w:basedOn w:val="Heading3Char"/>
    <w:link w:val="TOC3"/>
    <w:uiPriority w:val="7"/>
    <w:rsid w:val="0085406D"/>
    <w:rPr>
      <w:rFonts w:ascii="Segoe UI" w:eastAsiaTheme="minorEastAsia" w:hAnsi="Segoe UI" w:cstheme="majorBidi"/>
      <w:b w:val="0"/>
      <w:bCs w:val="0"/>
      <w:sz w:val="20"/>
      <w:szCs w:val="20"/>
      <w:lang w:val="en-AU"/>
    </w:rPr>
  </w:style>
  <w:style w:type="paragraph" w:styleId="TOCHeading">
    <w:name w:val="TOC Heading"/>
    <w:basedOn w:val="Heading1"/>
    <w:next w:val="Normal"/>
    <w:uiPriority w:val="9"/>
    <w:rsid w:val="00857FFC"/>
    <w:pPr>
      <w:spacing w:before="240" w:line="259" w:lineRule="auto"/>
      <w:outlineLvl w:val="9"/>
    </w:pPr>
    <w:rPr>
      <w:rFonts w:asciiTheme="majorHAnsi" w:hAnsiTheme="majorHAnsi"/>
      <w:b w:val="0"/>
      <w:bCs w:val="0"/>
      <w:caps/>
      <w:color w:val="365F91" w:themeColor="accent1" w:themeShade="BF"/>
      <w:sz w:val="32"/>
      <w:szCs w:val="32"/>
    </w:rPr>
  </w:style>
  <w:style w:type="character" w:styleId="Emphasis">
    <w:name w:val="Emphasis"/>
    <w:basedOn w:val="DefaultParagraphFont"/>
    <w:uiPriority w:val="3"/>
    <w:qFormat/>
    <w:rsid w:val="00532F77"/>
    <w:rPr>
      <w:rFonts w:ascii="Segoe UI" w:hAnsi="Segoe UI"/>
      <w:b/>
      <w:i w:val="0"/>
      <w:iCs/>
      <w:color w:val="008E84"/>
    </w:rPr>
  </w:style>
  <w:style w:type="paragraph" w:styleId="Revision">
    <w:name w:val="Revision"/>
    <w:hidden/>
    <w:uiPriority w:val="99"/>
    <w:semiHidden/>
    <w:rsid w:val="00900148"/>
    <w:rPr>
      <w:rFonts w:ascii="Arial Narrow" w:eastAsiaTheme="minorEastAsia" w:hAnsi="Arial Narrow" w:cstheme="minorBidi"/>
      <w:sz w:val="24"/>
      <w:szCs w:val="24"/>
    </w:rPr>
  </w:style>
  <w:style w:type="table" w:customStyle="1" w:styleId="TableGrid1">
    <w:name w:val="Table Grid1"/>
    <w:basedOn w:val="TableNormal"/>
    <w:next w:val="TableGrid"/>
    <w:uiPriority w:val="59"/>
    <w:rsid w:val="00171BA4"/>
    <w:rPr>
      <w:rFonts w:ascii="Cambria" w:eastAsia="MS Mincho"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71BA4"/>
    <w:rPr>
      <w:szCs w:val="20"/>
    </w:rPr>
  </w:style>
  <w:style w:type="character" w:customStyle="1" w:styleId="FootnoteTextChar">
    <w:name w:val="Footnote Text Char"/>
    <w:basedOn w:val="DefaultParagraphFont"/>
    <w:link w:val="FootnoteText"/>
    <w:uiPriority w:val="99"/>
    <w:semiHidden/>
    <w:rsid w:val="00171BA4"/>
    <w:rPr>
      <w:rFonts w:ascii="Arial Narrow" w:eastAsiaTheme="minorEastAsia" w:hAnsi="Arial Narrow" w:cstheme="minorBidi"/>
      <w:sz w:val="20"/>
      <w:szCs w:val="20"/>
      <w:lang w:val="en-AU"/>
    </w:rPr>
  </w:style>
  <w:style w:type="character" w:styleId="FootnoteReference">
    <w:name w:val="footnote reference"/>
    <w:basedOn w:val="DefaultParagraphFont"/>
    <w:uiPriority w:val="99"/>
    <w:semiHidden/>
    <w:unhideWhenUsed/>
    <w:rsid w:val="00171BA4"/>
    <w:rPr>
      <w:vertAlign w:val="superscript"/>
    </w:rPr>
  </w:style>
  <w:style w:type="table" w:customStyle="1" w:styleId="TableGrid2">
    <w:name w:val="Table Grid2"/>
    <w:basedOn w:val="TableNormal"/>
    <w:next w:val="TableGrid"/>
    <w:uiPriority w:val="59"/>
    <w:rsid w:val="002C7017"/>
    <w:rPr>
      <w:rFonts w:ascii="Cambria" w:eastAsia="MS Mincho"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rsid w:val="0085406D"/>
    <w:rPr>
      <w:rFonts w:ascii="Segoe UI" w:eastAsiaTheme="majorEastAsia" w:hAnsi="Segoe UI" w:cstheme="majorBidi"/>
      <w:b/>
      <w:sz w:val="20"/>
      <w:szCs w:val="24"/>
      <w:lang w:val="en-AU"/>
    </w:rPr>
  </w:style>
  <w:style w:type="paragraph" w:styleId="NoSpacing">
    <w:name w:val="No Spacing"/>
    <w:uiPriority w:val="1"/>
    <w:qFormat/>
    <w:rsid w:val="00674BC1"/>
    <w:pPr>
      <w:jc w:val="both"/>
    </w:pPr>
    <w:rPr>
      <w:rFonts w:ascii="Segoe UI" w:eastAsiaTheme="minorEastAsia" w:hAnsi="Segoe UI" w:cstheme="minorBidi"/>
      <w:szCs w:val="24"/>
      <w:lang w:val="en-AU"/>
    </w:rPr>
  </w:style>
  <w:style w:type="character" w:customStyle="1" w:styleId="Heading6Char">
    <w:name w:val="Heading 6 Char"/>
    <w:basedOn w:val="DefaultParagraphFont"/>
    <w:link w:val="Heading6"/>
    <w:uiPriority w:val="2"/>
    <w:semiHidden/>
    <w:rsid w:val="0085406D"/>
    <w:rPr>
      <w:rFonts w:ascii="Segoe UI" w:eastAsiaTheme="majorEastAsia" w:hAnsi="Segoe UI" w:cstheme="majorBidi"/>
      <w:sz w:val="20"/>
      <w:szCs w:val="24"/>
      <w:lang w:val="en-AU"/>
    </w:rPr>
  </w:style>
  <w:style w:type="paragraph" w:styleId="Title">
    <w:name w:val="Title"/>
    <w:aliases w:val="Title_Toolkit"/>
    <w:basedOn w:val="Normal"/>
    <w:next w:val="Normal"/>
    <w:link w:val="TitleChar"/>
    <w:uiPriority w:val="10"/>
    <w:qFormat/>
    <w:rsid w:val="00674BC1"/>
    <w:pPr>
      <w:contextualSpacing/>
    </w:pPr>
    <w:rPr>
      <w:rFonts w:eastAsiaTheme="majorEastAsia" w:cstheme="majorBidi"/>
      <w:spacing w:val="-10"/>
      <w:kern w:val="28"/>
      <w:sz w:val="56"/>
      <w:szCs w:val="56"/>
    </w:rPr>
  </w:style>
  <w:style w:type="character" w:customStyle="1" w:styleId="TitleChar">
    <w:name w:val="Title Char"/>
    <w:aliases w:val="Title_Toolkit Char"/>
    <w:basedOn w:val="DefaultParagraphFont"/>
    <w:link w:val="Title"/>
    <w:uiPriority w:val="10"/>
    <w:rsid w:val="0085406D"/>
    <w:rPr>
      <w:rFonts w:ascii="Segoe UI" w:eastAsiaTheme="majorEastAsia" w:hAnsi="Segoe UI" w:cstheme="majorBidi"/>
      <w:spacing w:val="-10"/>
      <w:kern w:val="28"/>
      <w:sz w:val="56"/>
      <w:szCs w:val="56"/>
      <w:lang w:val="en-AU"/>
    </w:rPr>
  </w:style>
  <w:style w:type="paragraph" w:styleId="Subtitle">
    <w:name w:val="Subtitle"/>
    <w:basedOn w:val="Normal"/>
    <w:next w:val="Normal"/>
    <w:link w:val="SubtitleChar"/>
    <w:uiPriority w:val="99"/>
    <w:rsid w:val="00674BC1"/>
    <w:pPr>
      <w:numPr>
        <w:ilvl w:val="1"/>
      </w:numPr>
      <w:spacing w:after="160"/>
    </w:pPr>
    <w:rPr>
      <w:spacing w:val="15"/>
      <w:szCs w:val="22"/>
    </w:rPr>
  </w:style>
  <w:style w:type="character" w:customStyle="1" w:styleId="SubtitleChar">
    <w:name w:val="Subtitle Char"/>
    <w:basedOn w:val="DefaultParagraphFont"/>
    <w:link w:val="Subtitle"/>
    <w:uiPriority w:val="99"/>
    <w:rsid w:val="0085406D"/>
    <w:rPr>
      <w:rFonts w:ascii="Segoe UI" w:eastAsiaTheme="minorEastAsia" w:hAnsi="Segoe UI" w:cstheme="minorBidi"/>
      <w:spacing w:val="15"/>
      <w:sz w:val="20"/>
      <w:lang w:val="en-AU"/>
    </w:rPr>
  </w:style>
  <w:style w:type="character" w:styleId="SubtleEmphasis">
    <w:name w:val="Subtle Emphasis"/>
    <w:basedOn w:val="DefaultParagraphFont"/>
    <w:uiPriority w:val="99"/>
    <w:rsid w:val="00674BC1"/>
    <w:rPr>
      <w:rFonts w:ascii="Segoe UI" w:hAnsi="Segoe UI"/>
      <w:i/>
      <w:iCs/>
      <w:color w:val="auto"/>
    </w:rPr>
  </w:style>
  <w:style w:type="paragraph" w:customStyle="1" w:styleId="Table">
    <w:name w:val="Table"/>
    <w:basedOn w:val="Normal"/>
    <w:link w:val="TableChar"/>
    <w:uiPriority w:val="8"/>
    <w:qFormat/>
    <w:rsid w:val="00593161"/>
    <w:rPr>
      <w:rFonts w:eastAsia="MS Mincho" w:cs="Segoe UI"/>
      <w:sz w:val="18"/>
      <w:szCs w:val="22"/>
    </w:rPr>
  </w:style>
  <w:style w:type="character" w:customStyle="1" w:styleId="TableChar">
    <w:name w:val="Table Char"/>
    <w:basedOn w:val="DefaultParagraphFont"/>
    <w:link w:val="Table"/>
    <w:uiPriority w:val="8"/>
    <w:rsid w:val="006646C6"/>
    <w:rPr>
      <w:rFonts w:ascii="Segoe UI" w:eastAsia="MS Mincho" w:hAnsi="Segoe UI" w:cs="Segoe UI"/>
      <w:sz w:val="18"/>
      <w:lang w:val="en-AU"/>
    </w:rPr>
  </w:style>
  <w:style w:type="character" w:styleId="IntenseEmphasis">
    <w:name w:val="Intense Emphasis"/>
    <w:basedOn w:val="DefaultParagraphFont"/>
    <w:uiPriority w:val="4"/>
    <w:qFormat/>
    <w:rsid w:val="00532F77"/>
    <w:rPr>
      <w:b/>
      <w:i w:val="0"/>
      <w:iCs/>
      <w:color w:val="ED1B34"/>
    </w:rPr>
  </w:style>
  <w:style w:type="paragraph" w:styleId="Quote">
    <w:name w:val="Quote"/>
    <w:basedOn w:val="Normal"/>
    <w:next w:val="Normal"/>
    <w:link w:val="QuoteChar"/>
    <w:uiPriority w:val="6"/>
    <w:qFormat/>
    <w:rsid w:val="009223D0"/>
    <w:pPr>
      <w:spacing w:before="200" w:after="160"/>
    </w:pPr>
    <w:rPr>
      <w:i/>
      <w:iCs/>
    </w:rPr>
  </w:style>
  <w:style w:type="character" w:customStyle="1" w:styleId="QuoteChar">
    <w:name w:val="Quote Char"/>
    <w:basedOn w:val="DefaultParagraphFont"/>
    <w:link w:val="Quote"/>
    <w:uiPriority w:val="6"/>
    <w:rsid w:val="009223D0"/>
    <w:rPr>
      <w:rFonts w:ascii="Segoe UI" w:eastAsiaTheme="minorEastAsia" w:hAnsi="Segoe UI" w:cstheme="minorBidi"/>
      <w:i/>
      <w:iCs/>
      <w:sz w:val="20"/>
      <w:szCs w:val="24"/>
      <w:lang w:val="en-AU"/>
    </w:rPr>
  </w:style>
  <w:style w:type="character" w:customStyle="1" w:styleId="UnresolvedMention1">
    <w:name w:val="Unresolved Mention1"/>
    <w:basedOn w:val="DefaultParagraphFont"/>
    <w:uiPriority w:val="99"/>
    <w:semiHidden/>
    <w:unhideWhenUsed/>
    <w:rsid w:val="00C1629C"/>
    <w:rPr>
      <w:color w:val="808080"/>
      <w:shd w:val="clear" w:color="auto" w:fill="E6E6E6"/>
    </w:rPr>
  </w:style>
  <w:style w:type="paragraph" w:customStyle="1" w:styleId="NADAHeading1">
    <w:name w:val="NADA Heading 1"/>
    <w:basedOn w:val="MoBHeading1"/>
    <w:link w:val="NADAHeading1Char"/>
    <w:autoRedefine/>
    <w:qFormat/>
    <w:rsid w:val="00CB5E3D"/>
    <w:pPr>
      <w:keepNext w:val="0"/>
      <w:keepLines w:val="0"/>
      <w:numPr>
        <w:numId w:val="0"/>
      </w:numPr>
      <w:shd w:val="clear" w:color="auto" w:fill="D9D9D9" w:themeFill="background1" w:themeFillShade="D9"/>
      <w:contextualSpacing/>
      <w:jc w:val="both"/>
    </w:pPr>
    <w:rPr>
      <w:rFonts w:ascii="Arial Narrow" w:hAnsi="Arial Narrow"/>
      <w:sz w:val="24"/>
      <w:szCs w:val="24"/>
      <w:lang w:bidi="en-US"/>
    </w:rPr>
  </w:style>
  <w:style w:type="character" w:customStyle="1" w:styleId="NADAHeading1Char">
    <w:name w:val="NADA Heading 1 Char"/>
    <w:basedOn w:val="MoBHeading1Char"/>
    <w:link w:val="NADAHeading1"/>
    <w:rsid w:val="00CB5E3D"/>
    <w:rPr>
      <w:rFonts w:ascii="Arial Narrow" w:eastAsiaTheme="majorEastAsia" w:hAnsi="Arial Narrow" w:cstheme="majorBidi"/>
      <w:b/>
      <w:bCs/>
      <w:noProof/>
      <w:color w:val="008E84"/>
      <w:sz w:val="24"/>
      <w:szCs w:val="24"/>
      <w:shd w:val="clear" w:color="auto" w:fill="D9D9D9" w:themeFill="background1" w:themeFillShade="D9"/>
      <w:lang w:val="en-AU" w:bidi="en-US"/>
    </w:rPr>
  </w:style>
  <w:style w:type="paragraph" w:customStyle="1" w:styleId="NADAheading2">
    <w:name w:val="NADA heading 2"/>
    <w:basedOn w:val="Heading2"/>
    <w:next w:val="Normal"/>
    <w:autoRedefine/>
    <w:qFormat/>
    <w:rsid w:val="00CD74C9"/>
    <w:pPr>
      <w:keepNext w:val="0"/>
      <w:keepLines w:val="0"/>
      <w:tabs>
        <w:tab w:val="left" w:pos="709"/>
      </w:tabs>
      <w:spacing w:before="0" w:after="0" w:line="276" w:lineRule="auto"/>
      <w:jc w:val="both"/>
    </w:pPr>
    <w:rPr>
      <w:rFonts w:ascii="Arial Narrow" w:hAnsi="Arial Narrow" w:cs="Arial"/>
      <w:color w:val="auto"/>
      <w:sz w:val="24"/>
      <w:lang w:bidi="en-US"/>
    </w:rPr>
  </w:style>
  <w:style w:type="paragraph" w:styleId="TOC9">
    <w:name w:val="toc 9"/>
    <w:basedOn w:val="Normal"/>
    <w:next w:val="Normal"/>
    <w:autoRedefine/>
    <w:uiPriority w:val="39"/>
    <w:semiHidden/>
    <w:unhideWhenUsed/>
    <w:rsid w:val="00834B7E"/>
    <w:pPr>
      <w:spacing w:after="100"/>
      <w:ind w:left="1600"/>
    </w:pPr>
  </w:style>
  <w:style w:type="character" w:customStyle="1" w:styleId="UnresolvedMention2">
    <w:name w:val="Unresolved Mention2"/>
    <w:basedOn w:val="DefaultParagraphFont"/>
    <w:uiPriority w:val="99"/>
    <w:semiHidden/>
    <w:unhideWhenUsed/>
    <w:rsid w:val="00125827"/>
    <w:rPr>
      <w:color w:val="808080"/>
      <w:shd w:val="clear" w:color="auto" w:fill="E6E6E6"/>
    </w:rPr>
  </w:style>
  <w:style w:type="character" w:styleId="UnresolvedMention">
    <w:name w:val="Unresolved Mention"/>
    <w:basedOn w:val="DefaultParagraphFont"/>
    <w:uiPriority w:val="99"/>
    <w:semiHidden/>
    <w:unhideWhenUsed/>
    <w:rsid w:val="002F75BD"/>
    <w:rPr>
      <w:color w:val="605E5C"/>
      <w:shd w:val="clear" w:color="auto" w:fill="E1DFDD"/>
    </w:rPr>
  </w:style>
  <w:style w:type="paragraph" w:styleId="BodyText">
    <w:name w:val="Body Text"/>
    <w:aliases w:val="toolkit _logo"/>
    <w:basedOn w:val="Normal"/>
    <w:link w:val="BodyTextChar"/>
    <w:uiPriority w:val="99"/>
    <w:unhideWhenUsed/>
    <w:rsid w:val="00C06074"/>
    <w:pPr>
      <w:pBdr>
        <w:top w:val="single" w:sz="2" w:space="1" w:color="auto"/>
        <w:left w:val="single" w:sz="2" w:space="4" w:color="auto"/>
        <w:bottom w:val="single" w:sz="2" w:space="1" w:color="auto"/>
        <w:right w:val="single" w:sz="2" w:space="4" w:color="auto"/>
      </w:pBdr>
      <w:spacing w:before="240" w:after="120" w:line="360" w:lineRule="auto"/>
      <w:jc w:val="center"/>
    </w:pPr>
    <w:rPr>
      <w:rFonts w:ascii="Arial Narrow" w:hAnsi="Arial Narrow"/>
      <w:b/>
      <w:sz w:val="36"/>
    </w:rPr>
  </w:style>
  <w:style w:type="character" w:customStyle="1" w:styleId="BodyTextChar">
    <w:name w:val="Body Text Char"/>
    <w:aliases w:val="toolkit _logo Char"/>
    <w:basedOn w:val="DefaultParagraphFont"/>
    <w:link w:val="BodyText"/>
    <w:uiPriority w:val="99"/>
    <w:rsid w:val="00C06074"/>
    <w:rPr>
      <w:rFonts w:ascii="Arial Narrow" w:eastAsiaTheme="minorEastAsia" w:hAnsi="Arial Narrow" w:cstheme="minorBidi"/>
      <w:b/>
      <w:sz w:val="36"/>
      <w:szCs w:val="24"/>
      <w:lang w:val="en-AU"/>
    </w:rPr>
  </w:style>
  <w:style w:type="paragraph" w:styleId="BodyText2">
    <w:name w:val="Body Text 2"/>
    <w:basedOn w:val="Normal"/>
    <w:link w:val="BodyText2Char"/>
    <w:uiPriority w:val="99"/>
    <w:semiHidden/>
    <w:unhideWhenUsed/>
    <w:rsid w:val="00052CD9"/>
    <w:pPr>
      <w:spacing w:after="120" w:line="480" w:lineRule="auto"/>
    </w:pPr>
  </w:style>
  <w:style w:type="character" w:customStyle="1" w:styleId="BodyText2Char">
    <w:name w:val="Body Text 2 Char"/>
    <w:basedOn w:val="DefaultParagraphFont"/>
    <w:link w:val="BodyText2"/>
    <w:uiPriority w:val="99"/>
    <w:semiHidden/>
    <w:rsid w:val="00052CD9"/>
    <w:rPr>
      <w:rFonts w:ascii="Segoe UI" w:eastAsiaTheme="minorEastAsia" w:hAnsi="Segoe UI" w:cstheme="minorBidi"/>
      <w:sz w:val="20"/>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0870">
      <w:bodyDiv w:val="1"/>
      <w:marLeft w:val="0"/>
      <w:marRight w:val="0"/>
      <w:marTop w:val="0"/>
      <w:marBottom w:val="0"/>
      <w:divBdr>
        <w:top w:val="none" w:sz="0" w:space="0" w:color="auto"/>
        <w:left w:val="none" w:sz="0" w:space="0" w:color="auto"/>
        <w:bottom w:val="none" w:sz="0" w:space="0" w:color="auto"/>
        <w:right w:val="none" w:sz="0" w:space="0" w:color="auto"/>
      </w:divBdr>
    </w:div>
    <w:div w:id="10838883">
      <w:bodyDiv w:val="1"/>
      <w:marLeft w:val="0"/>
      <w:marRight w:val="0"/>
      <w:marTop w:val="0"/>
      <w:marBottom w:val="0"/>
      <w:divBdr>
        <w:top w:val="none" w:sz="0" w:space="0" w:color="auto"/>
        <w:left w:val="none" w:sz="0" w:space="0" w:color="auto"/>
        <w:bottom w:val="none" w:sz="0" w:space="0" w:color="auto"/>
        <w:right w:val="none" w:sz="0" w:space="0" w:color="auto"/>
      </w:divBdr>
      <w:divsChild>
        <w:div w:id="1896627258">
          <w:marLeft w:val="0"/>
          <w:marRight w:val="0"/>
          <w:marTop w:val="0"/>
          <w:marBottom w:val="0"/>
          <w:divBdr>
            <w:top w:val="none" w:sz="0" w:space="0" w:color="auto"/>
            <w:left w:val="none" w:sz="0" w:space="0" w:color="auto"/>
            <w:bottom w:val="none" w:sz="0" w:space="0" w:color="auto"/>
            <w:right w:val="none" w:sz="0" w:space="0" w:color="auto"/>
          </w:divBdr>
        </w:div>
        <w:div w:id="302587509">
          <w:marLeft w:val="0"/>
          <w:marRight w:val="0"/>
          <w:marTop w:val="0"/>
          <w:marBottom w:val="0"/>
          <w:divBdr>
            <w:top w:val="none" w:sz="0" w:space="0" w:color="auto"/>
            <w:left w:val="none" w:sz="0" w:space="0" w:color="auto"/>
            <w:bottom w:val="none" w:sz="0" w:space="0" w:color="auto"/>
            <w:right w:val="none" w:sz="0" w:space="0" w:color="auto"/>
          </w:divBdr>
        </w:div>
      </w:divsChild>
    </w:div>
    <w:div w:id="18090311">
      <w:bodyDiv w:val="1"/>
      <w:marLeft w:val="0"/>
      <w:marRight w:val="0"/>
      <w:marTop w:val="0"/>
      <w:marBottom w:val="0"/>
      <w:divBdr>
        <w:top w:val="none" w:sz="0" w:space="0" w:color="auto"/>
        <w:left w:val="none" w:sz="0" w:space="0" w:color="auto"/>
        <w:bottom w:val="none" w:sz="0" w:space="0" w:color="auto"/>
        <w:right w:val="none" w:sz="0" w:space="0" w:color="auto"/>
      </w:divBdr>
    </w:div>
    <w:div w:id="43338613">
      <w:bodyDiv w:val="1"/>
      <w:marLeft w:val="0"/>
      <w:marRight w:val="0"/>
      <w:marTop w:val="0"/>
      <w:marBottom w:val="0"/>
      <w:divBdr>
        <w:top w:val="none" w:sz="0" w:space="0" w:color="auto"/>
        <w:left w:val="none" w:sz="0" w:space="0" w:color="auto"/>
        <w:bottom w:val="none" w:sz="0" w:space="0" w:color="auto"/>
        <w:right w:val="none" w:sz="0" w:space="0" w:color="auto"/>
      </w:divBdr>
    </w:div>
    <w:div w:id="127940447">
      <w:bodyDiv w:val="1"/>
      <w:marLeft w:val="0"/>
      <w:marRight w:val="0"/>
      <w:marTop w:val="0"/>
      <w:marBottom w:val="0"/>
      <w:divBdr>
        <w:top w:val="none" w:sz="0" w:space="0" w:color="auto"/>
        <w:left w:val="none" w:sz="0" w:space="0" w:color="auto"/>
        <w:bottom w:val="none" w:sz="0" w:space="0" w:color="auto"/>
        <w:right w:val="none" w:sz="0" w:space="0" w:color="auto"/>
      </w:divBdr>
    </w:div>
    <w:div w:id="161045459">
      <w:bodyDiv w:val="1"/>
      <w:marLeft w:val="0"/>
      <w:marRight w:val="0"/>
      <w:marTop w:val="0"/>
      <w:marBottom w:val="0"/>
      <w:divBdr>
        <w:top w:val="none" w:sz="0" w:space="0" w:color="auto"/>
        <w:left w:val="none" w:sz="0" w:space="0" w:color="auto"/>
        <w:bottom w:val="none" w:sz="0" w:space="0" w:color="auto"/>
        <w:right w:val="none" w:sz="0" w:space="0" w:color="auto"/>
      </w:divBdr>
    </w:div>
    <w:div w:id="281694648">
      <w:bodyDiv w:val="1"/>
      <w:marLeft w:val="0"/>
      <w:marRight w:val="0"/>
      <w:marTop w:val="0"/>
      <w:marBottom w:val="0"/>
      <w:divBdr>
        <w:top w:val="none" w:sz="0" w:space="0" w:color="auto"/>
        <w:left w:val="none" w:sz="0" w:space="0" w:color="auto"/>
        <w:bottom w:val="none" w:sz="0" w:space="0" w:color="auto"/>
        <w:right w:val="none" w:sz="0" w:space="0" w:color="auto"/>
      </w:divBdr>
    </w:div>
    <w:div w:id="427972037">
      <w:bodyDiv w:val="1"/>
      <w:marLeft w:val="0"/>
      <w:marRight w:val="0"/>
      <w:marTop w:val="0"/>
      <w:marBottom w:val="0"/>
      <w:divBdr>
        <w:top w:val="none" w:sz="0" w:space="0" w:color="auto"/>
        <w:left w:val="none" w:sz="0" w:space="0" w:color="auto"/>
        <w:bottom w:val="none" w:sz="0" w:space="0" w:color="auto"/>
        <w:right w:val="none" w:sz="0" w:space="0" w:color="auto"/>
      </w:divBdr>
    </w:div>
    <w:div w:id="986282145">
      <w:bodyDiv w:val="1"/>
      <w:marLeft w:val="0"/>
      <w:marRight w:val="0"/>
      <w:marTop w:val="0"/>
      <w:marBottom w:val="0"/>
      <w:divBdr>
        <w:top w:val="none" w:sz="0" w:space="0" w:color="auto"/>
        <w:left w:val="none" w:sz="0" w:space="0" w:color="auto"/>
        <w:bottom w:val="none" w:sz="0" w:space="0" w:color="auto"/>
        <w:right w:val="none" w:sz="0" w:space="0" w:color="auto"/>
      </w:divBdr>
    </w:div>
    <w:div w:id="1033188223">
      <w:bodyDiv w:val="1"/>
      <w:marLeft w:val="0"/>
      <w:marRight w:val="0"/>
      <w:marTop w:val="0"/>
      <w:marBottom w:val="0"/>
      <w:divBdr>
        <w:top w:val="none" w:sz="0" w:space="0" w:color="auto"/>
        <w:left w:val="none" w:sz="0" w:space="0" w:color="auto"/>
        <w:bottom w:val="none" w:sz="0" w:space="0" w:color="auto"/>
        <w:right w:val="none" w:sz="0" w:space="0" w:color="auto"/>
      </w:divBdr>
    </w:div>
    <w:div w:id="1142649692">
      <w:bodyDiv w:val="1"/>
      <w:marLeft w:val="0"/>
      <w:marRight w:val="0"/>
      <w:marTop w:val="0"/>
      <w:marBottom w:val="0"/>
      <w:divBdr>
        <w:top w:val="none" w:sz="0" w:space="0" w:color="auto"/>
        <w:left w:val="none" w:sz="0" w:space="0" w:color="auto"/>
        <w:bottom w:val="none" w:sz="0" w:space="0" w:color="auto"/>
        <w:right w:val="none" w:sz="0" w:space="0" w:color="auto"/>
      </w:divBdr>
    </w:div>
    <w:div w:id="1343698761">
      <w:bodyDiv w:val="1"/>
      <w:marLeft w:val="0"/>
      <w:marRight w:val="0"/>
      <w:marTop w:val="0"/>
      <w:marBottom w:val="0"/>
      <w:divBdr>
        <w:top w:val="none" w:sz="0" w:space="0" w:color="auto"/>
        <w:left w:val="none" w:sz="0" w:space="0" w:color="auto"/>
        <w:bottom w:val="none" w:sz="0" w:space="0" w:color="auto"/>
        <w:right w:val="none" w:sz="0" w:space="0" w:color="auto"/>
      </w:divBdr>
    </w:div>
    <w:div w:id="1529563339">
      <w:bodyDiv w:val="1"/>
      <w:marLeft w:val="0"/>
      <w:marRight w:val="0"/>
      <w:marTop w:val="0"/>
      <w:marBottom w:val="0"/>
      <w:divBdr>
        <w:top w:val="none" w:sz="0" w:space="0" w:color="auto"/>
        <w:left w:val="none" w:sz="0" w:space="0" w:color="auto"/>
        <w:bottom w:val="none" w:sz="0" w:space="0" w:color="auto"/>
        <w:right w:val="none" w:sz="0" w:space="0" w:color="auto"/>
      </w:divBdr>
    </w:div>
    <w:div w:id="211670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P:/Policies/Risk%20Management%20%20Policy/Support%20Documents" TargetMode="External"/><Relationship Id="rId18" Type="http://schemas.openxmlformats.org/officeDocument/2006/relationships/hyperlink" Target="file:///P:/Policies/Program%20Management%20%20Policy/Supporting%20documents/Current" TargetMode="External"/><Relationship Id="rId26" Type="http://schemas.openxmlformats.org/officeDocument/2006/relationships/hyperlink" Target="file:///P:/Policies/Program%20Management%20%20Policy/Supporting%20documents/Current" TargetMode="External"/><Relationship Id="rId3" Type="http://schemas.openxmlformats.org/officeDocument/2006/relationships/customXml" Target="../customXml/item3.xml"/><Relationship Id="rId21" Type="http://schemas.openxmlformats.org/officeDocument/2006/relationships/hyperlink" Target="file:///P:/Policies/Information%20and%20CommunicationTechnology%20Policy/Policy%20current%20in%20use" TargetMode="External"/><Relationship Id="rId34" Type="http://schemas.openxmlformats.org/officeDocument/2006/relationships/hyperlink" Target="https://www.acu.edu.au/policies/governance/project_management/project_management_policy" TargetMode="External"/><Relationship Id="rId7" Type="http://schemas.openxmlformats.org/officeDocument/2006/relationships/styles" Target="styles.xml"/><Relationship Id="rId12" Type="http://schemas.openxmlformats.org/officeDocument/2006/relationships/hyperlink" Target="file:///P:/Policies/Program%20Management%20%20Policy/Supporting%20documents/Current" TargetMode="External"/><Relationship Id="rId17" Type="http://schemas.openxmlformats.org/officeDocument/2006/relationships/hyperlink" Target="file:///P:/Policies/Program%20Management%20%20Policy/Supporting%20documents/Current" TargetMode="External"/><Relationship Id="rId25" Type="http://schemas.openxmlformats.org/officeDocument/2006/relationships/hyperlink" Target="file:///P:/Policies/Program%20Management%20%20Policy/Supporting%20documents/Current" TargetMode="External"/><Relationship Id="rId33" Type="http://schemas.openxmlformats.org/officeDocument/2006/relationships/hyperlink" Target="http://www.egovernment.tas.gov.au/project_management"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file:///P:/Policies/External%20Relationships%20Policy/Policy%20in%20use" TargetMode="External"/><Relationship Id="rId20" Type="http://schemas.openxmlformats.org/officeDocument/2006/relationships/hyperlink" Target="file:///P:/Policies/Consumer%20Representation%20Policy/Policy%20in%20use" TargetMode="External"/><Relationship Id="rId29" Type="http://schemas.openxmlformats.org/officeDocument/2006/relationships/hyperlink" Target="file:///P:/Policies/Risk%20Management%20%20Policy/Support%20Documen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P:/Policies/Program%20Management%20%20Policy/Supporting%20documents/Current" TargetMode="External"/><Relationship Id="rId32" Type="http://schemas.openxmlformats.org/officeDocument/2006/relationships/hyperlink" Target="https://www.projectmanagementdocs.com/project-initiation/"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file://NADAAU/NADA%20Drive/Organisational%20Management/Governance/Governance%20Documents/NADA%20Plans/Business%20Plans" TargetMode="External"/><Relationship Id="rId23" Type="http://schemas.openxmlformats.org/officeDocument/2006/relationships/hyperlink" Target="file:///P:/Policies/Program%20Management%20%20Policy/Supporting%20documents/Current" TargetMode="External"/><Relationship Id="rId28" Type="http://schemas.openxmlformats.org/officeDocument/2006/relationships/hyperlink" Target="file:///P:/Policies/Program%20Management%20%20Policy/Supporting%20documents/Current" TargetMode="External"/><Relationship Id="rId36"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file:///P:/Policies/Program%20Management%20%20Policy/Supporting%20documents/Current" TargetMode="External"/><Relationship Id="rId31" Type="http://schemas.openxmlformats.org/officeDocument/2006/relationships/hyperlink" Target="https://www.pmi.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P:/Policies/Risk%20Management%20%20Policy/Policy%20in%20use" TargetMode="External"/><Relationship Id="rId22" Type="http://schemas.openxmlformats.org/officeDocument/2006/relationships/hyperlink" Target="file:///P:/Policies/Program%20Management%20%20Policy/Supporting%20documents/Current" TargetMode="External"/><Relationship Id="rId27" Type="http://schemas.openxmlformats.org/officeDocument/2006/relationships/hyperlink" Target="file:///P:/Policies/Program%20Management%20%20Policy/Supporting%20documents/Current" TargetMode="External"/><Relationship Id="rId30" Type="http://schemas.openxmlformats.org/officeDocument/2006/relationships/hyperlink" Target="http://www.aipm.com.au" TargetMode="External"/><Relationship Id="rId35" Type="http://schemas.openxmlformats.org/officeDocument/2006/relationships/hyperlink" Target="http://www.legislation.nsw.gov.au/xref/inforce/?xref=Type%3Dact%20AND%20Year%3D2009%20AND%20no%3D7&amp;nohits=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6A294A0D6EE4C4DB6309709C7983B74" ma:contentTypeVersion="10" ma:contentTypeDescription="Create a new document." ma:contentTypeScope="" ma:versionID="40a5ad2e9b5019b4a1229c173a04ca16">
  <xsd:schema xmlns:xsd="http://www.w3.org/2001/XMLSchema" xmlns:xs="http://www.w3.org/2001/XMLSchema" xmlns:p="http://schemas.microsoft.com/office/2006/metadata/properties" xmlns:ns2="14c5a56e-ced3-43ad-8a76-68a367d68378" xmlns:ns3="74de729d-11d6-4b32-99ce-412e9004fa06" targetNamespace="http://schemas.microsoft.com/office/2006/metadata/properties" ma:root="true" ma:fieldsID="1df21cc17f47047b4cb2e4493acf81e9" ns2:_="" ns3:_="">
    <xsd:import namespace="14c5a56e-ced3-43ad-8a76-68a367d68378"/>
    <xsd:import namespace="74de729d-11d6-4b32-99ce-412e9004fa0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2:SharedWithUsers" minOccurs="0"/>
                <xsd:element ref="ns2:SharedWithDetails"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5a56e-ced3-43ad-8a76-68a367d6837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de729d-11d6-4b32-99ce-412e9004fa0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14c5a56e-ced3-43ad-8a76-68a367d68378">23ST2XJ3F2FU-1797567310-155971</_dlc_DocId>
    <_dlc_DocIdUrl xmlns="14c5a56e-ced3-43ad-8a76-68a367d68378">
      <Url>https://nadaau.sharepoint.com/_layouts/15/DocIdRedir.aspx?ID=23ST2XJ3F2FU-1797567310-155971</Url>
      <Description>23ST2XJ3F2FU-1797567310-155971</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9E4CD-80F3-479C-9D24-351F60BE79F7}">
  <ds:schemaRefs>
    <ds:schemaRef ds:uri="http://schemas.microsoft.com/sharepoint/v3/contenttype/forms"/>
  </ds:schemaRefs>
</ds:datastoreItem>
</file>

<file path=customXml/itemProps2.xml><?xml version="1.0" encoding="utf-8"?>
<ds:datastoreItem xmlns:ds="http://schemas.openxmlformats.org/officeDocument/2006/customXml" ds:itemID="{1E58D4A1-ACEC-40DD-B453-67A9CEF73E6D}">
  <ds:schemaRefs>
    <ds:schemaRef ds:uri="http://schemas.microsoft.com/sharepoint/events"/>
  </ds:schemaRefs>
</ds:datastoreItem>
</file>

<file path=customXml/itemProps3.xml><?xml version="1.0" encoding="utf-8"?>
<ds:datastoreItem xmlns:ds="http://schemas.openxmlformats.org/officeDocument/2006/customXml" ds:itemID="{220862C6-2D75-4D89-9179-32BD72804EED}"/>
</file>

<file path=customXml/itemProps4.xml><?xml version="1.0" encoding="utf-8"?>
<ds:datastoreItem xmlns:ds="http://schemas.openxmlformats.org/officeDocument/2006/customXml" ds:itemID="{B8054DBC-B181-461D-9E8B-4BB4FE399B16}">
  <ds:schemaRefs>
    <ds:schemaRef ds:uri="ab9df2c2-7118-4364-8e55-6f3145dc8bc4"/>
    <ds:schemaRef ds:uri="http://schemas.microsoft.com/office/infopath/2007/PartnerControls"/>
    <ds:schemaRef ds:uri="http://purl.org/dc/elements/1.1/"/>
    <ds:schemaRef ds:uri="http://purl.org/dc/dcmitype/"/>
    <ds:schemaRef ds:uri="http://schemas.microsoft.com/office/2006/documentManagement/types"/>
    <ds:schemaRef ds:uri="http://schemas.openxmlformats.org/package/2006/metadata/core-properties"/>
    <ds:schemaRef ds:uri="http://purl.org/dc/terms/"/>
    <ds:schemaRef ds:uri="33dccb5f-4ab1-4b98-8356-40c01970b551"/>
    <ds:schemaRef ds:uri="http://schemas.microsoft.com/office/2006/metadata/properties"/>
    <ds:schemaRef ds:uri="http://www.w3.org/XML/1998/namespace"/>
    <ds:schemaRef ds:uri="14c5a56e-ced3-43ad-8a76-68a367d68378"/>
  </ds:schemaRefs>
</ds:datastoreItem>
</file>

<file path=customXml/itemProps5.xml><?xml version="1.0" encoding="utf-8"?>
<ds:datastoreItem xmlns:ds="http://schemas.openxmlformats.org/officeDocument/2006/customXml" ds:itemID="{A7DBEACB-261C-437C-A508-B1E18A4E9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10</Pages>
  <Words>3994</Words>
  <Characters>22610</Characters>
  <Application>Microsoft Office Word</Application>
  <DocSecurity>0</DocSecurity>
  <Lines>376</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dc:description/>
  <cp:lastModifiedBy>Sianne Hodge</cp:lastModifiedBy>
  <cp:revision>14</cp:revision>
  <cp:lastPrinted>2019-03-08T05:09:00Z</cp:lastPrinted>
  <dcterms:created xsi:type="dcterms:W3CDTF">2019-03-08T05:11:00Z</dcterms:created>
  <dcterms:modified xsi:type="dcterms:W3CDTF">2019-06-21T08:03:00Z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0x01010046A294A0D6EE4C4DB6309709C7983B74</vt:lpwstr>
  </property>
  <property fmtid="{D5CDD505-2E9C-101B-9397-08002B2CF9AE}" pid="3" name="_dlc_DocIdItemGuid">
    <vt:lpwstr>767412f8-00b4-407a-ac04-a1fd3d6cfb59</vt:lpwstr>
  </property>
</Properties>
</file>