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E86F" w14:textId="2BAC4AA5" w:rsidR="003B3BC8" w:rsidRPr="00851F4C" w:rsidRDefault="003B3BC8" w:rsidP="00851F4C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Segoe UI" w:hAnsi="Segoe UI" w:cs="Segoe UI"/>
          <w:sz w:val="28"/>
          <w:szCs w:val="28"/>
        </w:rPr>
      </w:pPr>
      <w:r w:rsidRPr="00851F4C">
        <w:rPr>
          <w:rFonts w:ascii="Segoe UI" w:hAnsi="Segoe UI" w:cs="Segoe UI"/>
          <w:sz w:val="28"/>
          <w:szCs w:val="28"/>
        </w:rPr>
        <w:t>[Insert organisation name/logo]</w:t>
      </w:r>
    </w:p>
    <w:p w14:paraId="7277E871" w14:textId="77777777" w:rsidR="00820D6E" w:rsidRPr="00851F4C" w:rsidRDefault="009D6F7D" w:rsidP="00851F4C">
      <w:pPr>
        <w:pStyle w:val="Heading1"/>
        <w:spacing w:line="360" w:lineRule="auto"/>
        <w:jc w:val="left"/>
        <w:rPr>
          <w:rFonts w:ascii="Segoe UI" w:eastAsiaTheme="minorEastAsia" w:hAnsi="Segoe UI" w:cs="Segoe UI"/>
          <w:bCs w:val="0"/>
          <w:caps w:val="0"/>
          <w:sz w:val="22"/>
          <w:szCs w:val="22"/>
        </w:rPr>
      </w:pPr>
      <w:r w:rsidRPr="00851F4C">
        <w:rPr>
          <w:rFonts w:ascii="Segoe UI" w:hAnsi="Segoe UI" w:cs="Segoe UI"/>
          <w:sz w:val="36"/>
          <w:szCs w:val="36"/>
        </w:rPr>
        <w:t>SEXUAL SAFETY STANDARDS</w:t>
      </w:r>
      <w:r w:rsidRPr="00851F4C">
        <w:rPr>
          <w:rFonts w:ascii="Segoe UI" w:eastAsiaTheme="minorEastAsia" w:hAnsi="Segoe UI" w:cs="Segoe UI"/>
          <w:bCs w:val="0"/>
          <w:caps w:val="0"/>
          <w:sz w:val="22"/>
          <w:szCs w:val="22"/>
        </w:rPr>
        <w:t xml:space="preserve"> </w:t>
      </w:r>
    </w:p>
    <w:p w14:paraId="7277E873" w14:textId="5A4EA1A5" w:rsidR="009D6F7D" w:rsidRPr="00851F4C" w:rsidRDefault="009D6F7D" w:rsidP="00851F4C">
      <w:pPr>
        <w:pStyle w:val="BodyText2"/>
        <w:pBdr>
          <w:left w:val="single" w:sz="2" w:space="1" w:color="auto"/>
        </w:pBdr>
        <w:shd w:val="clear" w:color="auto" w:fill="auto"/>
        <w:rPr>
          <w:rFonts w:ascii="Segoe UI" w:hAnsi="Segoe UI" w:cs="Segoe UI"/>
          <w:b/>
          <w:bCs/>
          <w:iCs/>
          <w:szCs w:val="20"/>
        </w:rPr>
      </w:pPr>
      <w:r w:rsidRPr="00851F4C">
        <w:rPr>
          <w:rFonts w:ascii="Segoe UI" w:hAnsi="Segoe UI" w:cs="Segoe UI"/>
          <w:b/>
          <w:bCs/>
          <w:iCs/>
          <w:szCs w:val="20"/>
        </w:rPr>
        <w:t>Note*</w:t>
      </w:r>
    </w:p>
    <w:p w14:paraId="7277E874" w14:textId="3DBE721E" w:rsidR="009D6F7D" w:rsidRPr="00851F4C" w:rsidRDefault="009D6F7D" w:rsidP="00851F4C">
      <w:pPr>
        <w:pStyle w:val="BodyText2"/>
        <w:pBdr>
          <w:left w:val="single" w:sz="2" w:space="1" w:color="auto"/>
        </w:pBdr>
        <w:shd w:val="clear" w:color="auto" w:fill="auto"/>
        <w:jc w:val="left"/>
        <w:rPr>
          <w:rFonts w:ascii="Segoe UI" w:hAnsi="Segoe UI" w:cs="Segoe UI"/>
          <w:szCs w:val="20"/>
        </w:rPr>
      </w:pPr>
      <w:r w:rsidRPr="00851F4C">
        <w:rPr>
          <w:rFonts w:ascii="Segoe UI" w:hAnsi="Segoe UI" w:cs="Segoe UI"/>
          <w:szCs w:val="20"/>
        </w:rPr>
        <w:t xml:space="preserve">These standards </w:t>
      </w:r>
      <w:r w:rsidR="001B4BB5" w:rsidRPr="00851F4C">
        <w:rPr>
          <w:rFonts w:ascii="Segoe UI" w:hAnsi="Segoe UI" w:cs="Segoe UI"/>
          <w:szCs w:val="20"/>
        </w:rPr>
        <w:t>were</w:t>
      </w:r>
      <w:r w:rsidR="00457DFA" w:rsidRPr="00851F4C">
        <w:rPr>
          <w:rFonts w:ascii="Segoe UI" w:hAnsi="Segoe UI" w:cs="Segoe UI"/>
          <w:szCs w:val="20"/>
        </w:rPr>
        <w:t xml:space="preserve"> adapted from the NSW Health</w:t>
      </w:r>
      <w:r w:rsidR="001B4BB5" w:rsidRPr="00851F4C">
        <w:rPr>
          <w:rFonts w:ascii="Segoe UI" w:hAnsi="Segoe UI" w:cs="Segoe UI"/>
          <w:szCs w:val="20"/>
        </w:rPr>
        <w:t xml:space="preserve"> </w:t>
      </w:r>
      <w:r w:rsidR="00457DFA" w:rsidRPr="00851F4C">
        <w:rPr>
          <w:rFonts w:ascii="Segoe UI" w:hAnsi="Segoe UI" w:cs="Segoe UI"/>
          <w:szCs w:val="20"/>
        </w:rPr>
        <w:t>S</w:t>
      </w:r>
      <w:r w:rsidRPr="00851F4C">
        <w:rPr>
          <w:rFonts w:ascii="Segoe UI" w:hAnsi="Segoe UI" w:cs="Segoe UI"/>
          <w:szCs w:val="20"/>
        </w:rPr>
        <w:t>exual Safety of Men</w:t>
      </w:r>
      <w:r w:rsidR="00457DFA" w:rsidRPr="00851F4C">
        <w:rPr>
          <w:rFonts w:ascii="Segoe UI" w:hAnsi="Segoe UI" w:cs="Segoe UI"/>
          <w:szCs w:val="20"/>
        </w:rPr>
        <w:t>tal Health Consumers Guidelines</w:t>
      </w:r>
      <w:r w:rsidR="00AA1DA3" w:rsidRPr="00851F4C">
        <w:rPr>
          <w:rFonts w:ascii="Segoe UI" w:hAnsi="Segoe UI" w:cs="Segoe UI"/>
          <w:szCs w:val="20"/>
        </w:rPr>
        <w:t xml:space="preserve"> </w:t>
      </w:r>
      <w:r w:rsidR="00E76A8B" w:rsidRPr="00851F4C">
        <w:rPr>
          <w:rFonts w:ascii="Segoe UI" w:hAnsi="Segoe UI" w:cs="Segoe UI"/>
          <w:szCs w:val="20"/>
        </w:rPr>
        <w:t>(</w:t>
      </w:r>
      <w:r w:rsidR="001B4BB5" w:rsidRPr="00851F4C">
        <w:rPr>
          <w:rFonts w:ascii="Segoe UI" w:hAnsi="Segoe UI" w:cs="Segoe UI"/>
          <w:szCs w:val="20"/>
        </w:rPr>
        <w:t>2013</w:t>
      </w:r>
      <w:r w:rsidR="00AA1DA3" w:rsidRPr="00851F4C">
        <w:rPr>
          <w:rFonts w:ascii="Segoe UI" w:hAnsi="Segoe UI" w:cs="Segoe UI"/>
          <w:szCs w:val="20"/>
        </w:rPr>
        <w:t>)</w:t>
      </w:r>
      <w:r w:rsidRPr="00851F4C">
        <w:rPr>
          <w:rFonts w:ascii="Segoe UI" w:hAnsi="Segoe UI" w:cs="Segoe UI"/>
          <w:szCs w:val="20"/>
        </w:rPr>
        <w:t xml:space="preserve">. </w:t>
      </w:r>
      <w:r w:rsidR="00136981" w:rsidRPr="00851F4C">
        <w:rPr>
          <w:rFonts w:ascii="Segoe UI" w:hAnsi="Segoe UI" w:cs="Segoe UI"/>
          <w:szCs w:val="20"/>
        </w:rPr>
        <w:t>Please ensure your organisation</w:t>
      </w:r>
      <w:r w:rsidR="001779C0" w:rsidRPr="00851F4C">
        <w:rPr>
          <w:rFonts w:ascii="Segoe UI" w:hAnsi="Segoe UI" w:cs="Segoe UI"/>
          <w:szCs w:val="20"/>
        </w:rPr>
        <w:t xml:space="preserve"> </w:t>
      </w:r>
      <w:proofErr w:type="gramStart"/>
      <w:r w:rsidR="001779C0" w:rsidRPr="00851F4C">
        <w:rPr>
          <w:rFonts w:ascii="Segoe UI" w:hAnsi="Segoe UI" w:cs="Segoe UI"/>
          <w:szCs w:val="20"/>
        </w:rPr>
        <w:t>develop</w:t>
      </w:r>
      <w:proofErr w:type="gramEnd"/>
      <w:r w:rsidR="001779C0" w:rsidRPr="00851F4C">
        <w:rPr>
          <w:rFonts w:ascii="Segoe UI" w:hAnsi="Segoe UI" w:cs="Segoe UI"/>
          <w:szCs w:val="20"/>
        </w:rPr>
        <w:t xml:space="preserve"> appropriate and relevant standards in line with the organisation</w:t>
      </w:r>
      <w:r w:rsidR="00C324A5" w:rsidRPr="00851F4C">
        <w:rPr>
          <w:rFonts w:ascii="Segoe UI" w:hAnsi="Segoe UI" w:cs="Segoe UI"/>
          <w:szCs w:val="20"/>
        </w:rPr>
        <w:t>’s</w:t>
      </w:r>
      <w:r w:rsidR="001779C0" w:rsidRPr="00851F4C">
        <w:rPr>
          <w:rFonts w:ascii="Segoe UI" w:hAnsi="Segoe UI" w:cs="Segoe UI"/>
          <w:szCs w:val="20"/>
        </w:rPr>
        <w:t xml:space="preserve"> strategic goals. </w:t>
      </w:r>
      <w:r w:rsidR="00CF278B" w:rsidRPr="00851F4C">
        <w:rPr>
          <w:rStyle w:val="Hyperlink"/>
          <w:rFonts w:ascii="Segoe UI" w:hAnsi="Segoe UI" w:cs="Segoe UI"/>
          <w:szCs w:val="20"/>
        </w:rPr>
        <w:br/>
      </w:r>
      <w:r w:rsidR="00CF278B" w:rsidRPr="00851F4C">
        <w:rPr>
          <w:rStyle w:val="Hyperlink"/>
          <w:rFonts w:ascii="Segoe UI" w:hAnsi="Segoe UI" w:cs="Segoe UI"/>
          <w:szCs w:val="20"/>
        </w:rPr>
        <w:br/>
      </w:r>
      <w:r w:rsidR="009E5E77" w:rsidRPr="00851F4C">
        <w:rPr>
          <w:rStyle w:val="Hyperlink"/>
          <w:rFonts w:ascii="Segoe UI" w:hAnsi="Segoe UI" w:cs="Segoe UI"/>
          <w:color w:val="auto"/>
          <w:szCs w:val="20"/>
          <w:u w:val="none"/>
        </w:rPr>
        <w:t>These safety standards have been written in alignment with the</w:t>
      </w:r>
      <w:r w:rsidR="00E86286" w:rsidRPr="00851F4C">
        <w:rPr>
          <w:rStyle w:val="Hyperlink"/>
          <w:rFonts w:ascii="Segoe UI" w:hAnsi="Segoe UI" w:cs="Segoe UI"/>
          <w:color w:val="auto"/>
          <w:szCs w:val="20"/>
          <w:u w:val="none"/>
        </w:rPr>
        <w:t xml:space="preserve"> introduction of affirmative consent legislation in NSW in 202</w:t>
      </w:r>
      <w:r w:rsidR="0079731C" w:rsidRPr="00851F4C">
        <w:rPr>
          <w:rStyle w:val="Hyperlink"/>
          <w:rFonts w:ascii="Segoe UI" w:hAnsi="Segoe UI" w:cs="Segoe UI"/>
          <w:color w:val="auto"/>
          <w:szCs w:val="20"/>
          <w:u w:val="none"/>
        </w:rPr>
        <w:t>2</w:t>
      </w:r>
      <w:r w:rsidR="00FF5F6F" w:rsidRPr="00851F4C">
        <w:rPr>
          <w:rStyle w:val="Hyperlink"/>
          <w:rFonts w:ascii="Segoe UI" w:hAnsi="Segoe UI" w:cs="Segoe UI"/>
          <w:color w:val="auto"/>
          <w:szCs w:val="20"/>
          <w:u w:val="none"/>
        </w:rPr>
        <w:t>. You can read more about this legislative change here:</w:t>
      </w:r>
      <w:r w:rsidR="00FF5F6F" w:rsidRPr="00851F4C">
        <w:rPr>
          <w:rStyle w:val="Hyperlink"/>
          <w:rFonts w:ascii="Segoe UI" w:hAnsi="Segoe UI" w:cs="Segoe UI"/>
          <w:color w:val="auto"/>
          <w:szCs w:val="20"/>
        </w:rPr>
        <w:t xml:space="preserve"> </w:t>
      </w:r>
      <w:r w:rsidR="009E5E77" w:rsidRPr="00851F4C">
        <w:rPr>
          <w:rStyle w:val="Hyperlink"/>
          <w:rFonts w:ascii="Segoe UI" w:hAnsi="Segoe UI" w:cs="Segoe UI"/>
          <w:szCs w:val="20"/>
        </w:rPr>
        <w:t>www.dcj.nsw.gov.au/justice/reform-of-sexual-consent-laws.html</w:t>
      </w:r>
    </w:p>
    <w:p w14:paraId="7277E875" w14:textId="77777777" w:rsidR="009D6F7D" w:rsidRPr="00851F4C" w:rsidRDefault="009D6F7D" w:rsidP="00851F4C">
      <w:pPr>
        <w:pStyle w:val="BodyText2"/>
        <w:pBdr>
          <w:left w:val="single" w:sz="2" w:space="1" w:color="auto"/>
        </w:pBdr>
        <w:shd w:val="clear" w:color="auto" w:fill="auto"/>
        <w:rPr>
          <w:rFonts w:ascii="Segoe UI" w:hAnsi="Segoe UI" w:cs="Segoe UI"/>
          <w:szCs w:val="20"/>
        </w:rPr>
      </w:pPr>
    </w:p>
    <w:p w14:paraId="7277E876" w14:textId="77777777" w:rsidR="009D6F7D" w:rsidRPr="00851F4C" w:rsidRDefault="009D6F7D" w:rsidP="00851F4C">
      <w:pPr>
        <w:pStyle w:val="BodyText2"/>
        <w:pBdr>
          <w:left w:val="single" w:sz="2" w:space="1" w:color="auto"/>
        </w:pBdr>
        <w:shd w:val="clear" w:color="auto" w:fill="auto"/>
        <w:rPr>
          <w:rFonts w:ascii="Segoe UI" w:hAnsi="Segoe UI" w:cs="Segoe UI"/>
          <w:szCs w:val="20"/>
        </w:rPr>
      </w:pPr>
      <w:r w:rsidRPr="00851F4C">
        <w:rPr>
          <w:rFonts w:ascii="Segoe UI" w:hAnsi="Segoe UI" w:cs="Segoe UI"/>
          <w:szCs w:val="20"/>
        </w:rPr>
        <w:t xml:space="preserve">*Please delete </w:t>
      </w:r>
      <w:proofErr w:type="gramStart"/>
      <w:r w:rsidRPr="00851F4C">
        <w:rPr>
          <w:rFonts w:ascii="Segoe UI" w:hAnsi="Segoe UI" w:cs="Segoe UI"/>
          <w:szCs w:val="20"/>
        </w:rPr>
        <w:t>note</w:t>
      </w:r>
      <w:proofErr w:type="gramEnd"/>
      <w:r w:rsidRPr="00851F4C">
        <w:rPr>
          <w:rFonts w:ascii="Segoe UI" w:hAnsi="Segoe UI" w:cs="Segoe UI"/>
          <w:szCs w:val="20"/>
        </w:rPr>
        <w:t xml:space="preserve"> before </w:t>
      </w:r>
      <w:proofErr w:type="spellStart"/>
      <w:r w:rsidRPr="00851F4C">
        <w:rPr>
          <w:rFonts w:ascii="Segoe UI" w:hAnsi="Segoe UI" w:cs="Segoe UI"/>
          <w:szCs w:val="20"/>
        </w:rPr>
        <w:t>finalising</w:t>
      </w:r>
      <w:proofErr w:type="spellEnd"/>
      <w:r w:rsidRPr="00851F4C">
        <w:rPr>
          <w:rFonts w:ascii="Segoe UI" w:hAnsi="Segoe UI" w:cs="Segoe UI"/>
          <w:szCs w:val="20"/>
        </w:rPr>
        <w:t xml:space="preserve"> this </w:t>
      </w:r>
      <w:r w:rsidR="00457DFA" w:rsidRPr="00851F4C">
        <w:rPr>
          <w:rFonts w:ascii="Segoe UI" w:hAnsi="Segoe UI" w:cs="Segoe UI"/>
          <w:szCs w:val="20"/>
        </w:rPr>
        <w:t>document</w:t>
      </w:r>
      <w:r w:rsidRPr="00851F4C">
        <w:rPr>
          <w:rFonts w:ascii="Segoe UI" w:hAnsi="Segoe UI" w:cs="Segoe UI"/>
          <w:szCs w:val="20"/>
        </w:rPr>
        <w:t>.</w:t>
      </w:r>
    </w:p>
    <w:p w14:paraId="7277E877" w14:textId="77777777" w:rsidR="002A09AD" w:rsidRPr="009D134D" w:rsidRDefault="002A09AD" w:rsidP="003B3BC8">
      <w:pPr>
        <w:rPr>
          <w:rFonts w:ascii="Segoe UI" w:hAnsi="Segoe UI" w:cs="Segoe UI"/>
          <w:sz w:val="22"/>
          <w:szCs w:val="22"/>
        </w:rPr>
      </w:pPr>
    </w:p>
    <w:p w14:paraId="7277E878" w14:textId="77777777" w:rsidR="002A09AD" w:rsidRPr="00AC1E5E" w:rsidRDefault="00935A40" w:rsidP="00935A40">
      <w:pPr>
        <w:rPr>
          <w:rFonts w:ascii="Segoe UI" w:hAnsi="Segoe UI" w:cs="Segoe UI"/>
          <w:sz w:val="20"/>
          <w:szCs w:val="20"/>
        </w:rPr>
      </w:pPr>
      <w:r w:rsidRPr="00AC1E5E">
        <w:rPr>
          <w:rFonts w:ascii="Segoe UI" w:hAnsi="Segoe UI" w:cs="Segoe UI"/>
          <w:sz w:val="20"/>
          <w:szCs w:val="20"/>
        </w:rPr>
        <w:t xml:space="preserve">All clients involved with </w:t>
      </w:r>
      <w:r w:rsidRPr="00AC1E5E">
        <w:rPr>
          <w:rFonts w:ascii="Segoe UI" w:hAnsi="Segoe UI" w:cs="Segoe UI"/>
          <w:b/>
          <w:sz w:val="20"/>
          <w:szCs w:val="20"/>
        </w:rPr>
        <w:t xml:space="preserve">[insert organisation name] </w:t>
      </w:r>
      <w:r w:rsidRPr="00AC1E5E">
        <w:rPr>
          <w:rFonts w:ascii="Segoe UI" w:hAnsi="Segoe UI" w:cs="Segoe UI"/>
          <w:sz w:val="20"/>
          <w:szCs w:val="20"/>
        </w:rPr>
        <w:t>are asked to adhere to the following standards of behaviour in relation to sexual safety.</w:t>
      </w:r>
    </w:p>
    <w:p w14:paraId="7277E879" w14:textId="77777777" w:rsidR="00935A40" w:rsidRPr="00AC1E5E" w:rsidRDefault="00935A40" w:rsidP="00935A40">
      <w:pPr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195"/>
      </w:tblGrid>
      <w:tr w:rsidR="00935A40" w:rsidRPr="00AC1E5E" w14:paraId="7277E87C" w14:textId="77777777" w:rsidTr="36B56123">
        <w:trPr>
          <w:trHeight w:val="515"/>
        </w:trPr>
        <w:tc>
          <w:tcPr>
            <w:tcW w:w="1701" w:type="dxa"/>
            <w:shd w:val="clear" w:color="auto" w:fill="D9D9D9" w:themeFill="background1" w:themeFillShade="D9"/>
          </w:tcPr>
          <w:p w14:paraId="7277E87A" w14:textId="77777777" w:rsidR="00935A40" w:rsidRPr="00AC1E5E" w:rsidRDefault="00935A40" w:rsidP="00935A4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C1E5E">
              <w:rPr>
                <w:rFonts w:ascii="Segoe UI" w:hAnsi="Segoe UI" w:cs="Segoe UI"/>
                <w:b/>
                <w:sz w:val="20"/>
                <w:szCs w:val="20"/>
              </w:rPr>
              <w:t>Standard 1</w:t>
            </w:r>
          </w:p>
        </w:tc>
        <w:tc>
          <w:tcPr>
            <w:tcW w:w="7195" w:type="dxa"/>
          </w:tcPr>
          <w:p w14:paraId="7277E87B" w14:textId="77777777" w:rsidR="00935A40" w:rsidRPr="00AC1E5E" w:rsidRDefault="00935A40" w:rsidP="00935A40">
            <w:pPr>
              <w:rPr>
                <w:rFonts w:ascii="Segoe UI" w:hAnsi="Segoe UI" w:cs="Segoe UI"/>
                <w:sz w:val="20"/>
                <w:szCs w:val="20"/>
              </w:rPr>
            </w:pPr>
            <w:r w:rsidRPr="00AC1E5E">
              <w:rPr>
                <w:rFonts w:ascii="Segoe UI" w:hAnsi="Segoe UI" w:cs="Segoe UI"/>
                <w:sz w:val="20"/>
                <w:szCs w:val="20"/>
              </w:rPr>
              <w:t>I respect myself.</w:t>
            </w:r>
          </w:p>
        </w:tc>
      </w:tr>
      <w:tr w:rsidR="00935A40" w:rsidRPr="00AC1E5E" w14:paraId="7277E87F" w14:textId="77777777" w:rsidTr="36B56123">
        <w:trPr>
          <w:trHeight w:val="553"/>
        </w:trPr>
        <w:tc>
          <w:tcPr>
            <w:tcW w:w="1701" w:type="dxa"/>
            <w:shd w:val="clear" w:color="auto" w:fill="D9D9D9" w:themeFill="background1" w:themeFillShade="D9"/>
          </w:tcPr>
          <w:p w14:paraId="7277E87D" w14:textId="77777777" w:rsidR="00935A40" w:rsidRPr="00AC1E5E" w:rsidRDefault="00935A40" w:rsidP="00935A4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C1E5E">
              <w:rPr>
                <w:rFonts w:ascii="Segoe UI" w:hAnsi="Segoe UI" w:cs="Segoe UI"/>
                <w:b/>
                <w:sz w:val="20"/>
                <w:szCs w:val="20"/>
              </w:rPr>
              <w:t>Standard 2</w:t>
            </w:r>
          </w:p>
        </w:tc>
        <w:tc>
          <w:tcPr>
            <w:tcW w:w="7195" w:type="dxa"/>
          </w:tcPr>
          <w:p w14:paraId="7277E87E" w14:textId="77777777" w:rsidR="00935A40" w:rsidRPr="00AC1E5E" w:rsidRDefault="00935A40" w:rsidP="00935A40">
            <w:pPr>
              <w:rPr>
                <w:rFonts w:ascii="Segoe UI" w:hAnsi="Segoe UI" w:cs="Segoe UI"/>
                <w:sz w:val="20"/>
                <w:szCs w:val="20"/>
              </w:rPr>
            </w:pPr>
            <w:r w:rsidRPr="00AC1E5E">
              <w:rPr>
                <w:rFonts w:ascii="Segoe UI" w:hAnsi="Segoe UI" w:cs="Segoe UI"/>
                <w:sz w:val="20"/>
                <w:szCs w:val="20"/>
              </w:rPr>
              <w:t>I treat others with respect, dignity and courtesy.</w:t>
            </w:r>
          </w:p>
        </w:tc>
      </w:tr>
      <w:tr w:rsidR="00935A40" w:rsidRPr="00AC1E5E" w14:paraId="7277E882" w14:textId="77777777" w:rsidTr="36B56123">
        <w:trPr>
          <w:trHeight w:val="826"/>
        </w:trPr>
        <w:tc>
          <w:tcPr>
            <w:tcW w:w="1701" w:type="dxa"/>
            <w:shd w:val="clear" w:color="auto" w:fill="D9D9D9" w:themeFill="background1" w:themeFillShade="D9"/>
          </w:tcPr>
          <w:p w14:paraId="7277E880" w14:textId="77777777" w:rsidR="00935A40" w:rsidRPr="00AC1E5E" w:rsidRDefault="00935A40" w:rsidP="00935A4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C1E5E">
              <w:rPr>
                <w:rFonts w:ascii="Segoe UI" w:hAnsi="Segoe UI" w:cs="Segoe UI"/>
                <w:b/>
                <w:sz w:val="20"/>
                <w:szCs w:val="20"/>
              </w:rPr>
              <w:t>Standard 3</w:t>
            </w:r>
          </w:p>
        </w:tc>
        <w:tc>
          <w:tcPr>
            <w:tcW w:w="7195" w:type="dxa"/>
          </w:tcPr>
          <w:p w14:paraId="7277E881" w14:textId="77777777" w:rsidR="00935A40" w:rsidRPr="00AC1E5E" w:rsidRDefault="002979D9" w:rsidP="002979D9">
            <w:pPr>
              <w:rPr>
                <w:rFonts w:ascii="Segoe UI" w:hAnsi="Segoe UI" w:cs="Segoe UI"/>
                <w:sz w:val="20"/>
                <w:szCs w:val="20"/>
              </w:rPr>
            </w:pPr>
            <w:r w:rsidRPr="00AC1E5E">
              <w:rPr>
                <w:rFonts w:ascii="Segoe UI" w:hAnsi="Segoe UI" w:cs="Segoe UI"/>
                <w:sz w:val="20"/>
                <w:szCs w:val="20"/>
              </w:rPr>
              <w:t>I do not engage in any sexual activity with another client or person while on the grounds of the organisation.</w:t>
            </w:r>
          </w:p>
        </w:tc>
      </w:tr>
      <w:tr w:rsidR="00935A40" w:rsidRPr="00AC1E5E" w14:paraId="7277E885" w14:textId="77777777" w:rsidTr="36B56123">
        <w:trPr>
          <w:trHeight w:val="826"/>
        </w:trPr>
        <w:tc>
          <w:tcPr>
            <w:tcW w:w="1701" w:type="dxa"/>
            <w:shd w:val="clear" w:color="auto" w:fill="D9D9D9" w:themeFill="background1" w:themeFillShade="D9"/>
          </w:tcPr>
          <w:p w14:paraId="7277E883" w14:textId="77777777" w:rsidR="00935A40" w:rsidRPr="00AC1E5E" w:rsidRDefault="00935A40" w:rsidP="00935A4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C1E5E">
              <w:rPr>
                <w:rFonts w:ascii="Segoe UI" w:hAnsi="Segoe UI" w:cs="Segoe UI"/>
                <w:b/>
                <w:sz w:val="20"/>
                <w:szCs w:val="20"/>
              </w:rPr>
              <w:t>Standard 4</w:t>
            </w:r>
          </w:p>
        </w:tc>
        <w:tc>
          <w:tcPr>
            <w:tcW w:w="7195" w:type="dxa"/>
          </w:tcPr>
          <w:p w14:paraId="7277E884" w14:textId="10EE6686" w:rsidR="00935A40" w:rsidRPr="00AC1E5E" w:rsidRDefault="002979D9" w:rsidP="00935A40">
            <w:pPr>
              <w:rPr>
                <w:rFonts w:ascii="Segoe UI" w:hAnsi="Segoe UI" w:cs="Segoe UI"/>
                <w:sz w:val="20"/>
                <w:szCs w:val="20"/>
              </w:rPr>
            </w:pPr>
            <w:r w:rsidRPr="00AC1E5E">
              <w:rPr>
                <w:rFonts w:ascii="Segoe UI" w:hAnsi="Segoe UI" w:cs="Segoe UI"/>
                <w:sz w:val="20"/>
                <w:szCs w:val="20"/>
              </w:rPr>
              <w:t>I do not try to talk someone else into engaging in sexual activity or harass another person sexually.</w:t>
            </w:r>
          </w:p>
        </w:tc>
      </w:tr>
      <w:tr w:rsidR="00D06415" w:rsidRPr="00AC1E5E" w14:paraId="044635F1" w14:textId="77777777" w:rsidTr="36B56123">
        <w:trPr>
          <w:trHeight w:val="826"/>
        </w:trPr>
        <w:tc>
          <w:tcPr>
            <w:tcW w:w="1701" w:type="dxa"/>
            <w:shd w:val="clear" w:color="auto" w:fill="D9D9D9" w:themeFill="background1" w:themeFillShade="D9"/>
          </w:tcPr>
          <w:p w14:paraId="28C1036D" w14:textId="7CB5B8D8" w:rsidR="00D06415" w:rsidRPr="00AC1E5E" w:rsidRDefault="00D06415" w:rsidP="00935A4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C1E5E">
              <w:rPr>
                <w:rFonts w:ascii="Segoe UI" w:hAnsi="Segoe UI" w:cs="Segoe UI"/>
                <w:b/>
                <w:sz w:val="20"/>
                <w:szCs w:val="20"/>
              </w:rPr>
              <w:t>St</w:t>
            </w:r>
            <w:r w:rsidR="00DE18F5" w:rsidRPr="00AC1E5E">
              <w:rPr>
                <w:rFonts w:ascii="Segoe UI" w:hAnsi="Segoe UI" w:cs="Segoe UI"/>
                <w:b/>
                <w:sz w:val="20"/>
                <w:szCs w:val="20"/>
              </w:rPr>
              <w:t>andard 5</w:t>
            </w:r>
          </w:p>
        </w:tc>
        <w:tc>
          <w:tcPr>
            <w:tcW w:w="7195" w:type="dxa"/>
          </w:tcPr>
          <w:p w14:paraId="0FAD3E93" w14:textId="2D0510BF" w:rsidR="00D06415" w:rsidRPr="00AC1E5E" w:rsidRDefault="001F1B3A" w:rsidP="005F364F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C1E5E">
              <w:rPr>
                <w:rFonts w:ascii="Segoe UI" w:hAnsi="Segoe UI" w:cs="Segoe UI"/>
                <w:color w:val="212529"/>
                <w:sz w:val="20"/>
                <w:szCs w:val="20"/>
              </w:rPr>
              <w:t xml:space="preserve">I </w:t>
            </w:r>
            <w:proofErr w:type="spellStart"/>
            <w:r w:rsidRPr="00AC1E5E">
              <w:rPr>
                <w:rFonts w:ascii="Segoe UI" w:hAnsi="Segoe UI" w:cs="Segoe UI"/>
                <w:color w:val="212529"/>
                <w:sz w:val="20"/>
                <w:szCs w:val="20"/>
              </w:rPr>
              <w:t>recogni</w:t>
            </w:r>
            <w:r w:rsidR="00696CBF" w:rsidRPr="00AC1E5E">
              <w:rPr>
                <w:rFonts w:ascii="Segoe UI" w:hAnsi="Segoe UI" w:cs="Segoe UI"/>
                <w:color w:val="212529"/>
                <w:sz w:val="20"/>
                <w:szCs w:val="20"/>
              </w:rPr>
              <w:t>s</w:t>
            </w:r>
            <w:r w:rsidRPr="00AC1E5E">
              <w:rPr>
                <w:rFonts w:ascii="Segoe UI" w:hAnsi="Segoe UI" w:cs="Segoe UI"/>
                <w:color w:val="212529"/>
                <w:sz w:val="20"/>
                <w:szCs w:val="20"/>
              </w:rPr>
              <w:t>e</w:t>
            </w:r>
            <w:proofErr w:type="spellEnd"/>
            <w:r w:rsidRPr="00AC1E5E">
              <w:rPr>
                <w:rFonts w:ascii="Segoe UI" w:hAnsi="Segoe UI" w:cs="Segoe UI"/>
                <w:color w:val="212529"/>
                <w:sz w:val="20"/>
                <w:szCs w:val="20"/>
              </w:rPr>
              <w:t xml:space="preserve"> that </w:t>
            </w:r>
            <w:proofErr w:type="gramStart"/>
            <w:r w:rsidRPr="00AC1E5E">
              <w:rPr>
                <w:rFonts w:ascii="Segoe UI" w:hAnsi="Segoe UI" w:cs="Segoe UI"/>
                <w:color w:val="212529"/>
                <w:sz w:val="20"/>
                <w:szCs w:val="20"/>
              </w:rPr>
              <w:t>in order for</w:t>
            </w:r>
            <w:proofErr w:type="gramEnd"/>
            <w:r w:rsidRPr="00AC1E5E">
              <w:rPr>
                <w:rFonts w:ascii="Segoe UI" w:hAnsi="Segoe UI" w:cs="Segoe UI"/>
                <w:color w:val="212529"/>
                <w:sz w:val="20"/>
                <w:szCs w:val="20"/>
              </w:rPr>
              <w:t xml:space="preserve"> another person to consent to </w:t>
            </w:r>
            <w:r w:rsidR="00BE7EF8" w:rsidRPr="00AC1E5E">
              <w:rPr>
                <w:rFonts w:ascii="Segoe UI" w:hAnsi="Segoe UI" w:cs="Segoe UI"/>
                <w:color w:val="212529"/>
                <w:sz w:val="20"/>
                <w:szCs w:val="20"/>
              </w:rPr>
              <w:t>sex</w:t>
            </w:r>
            <w:r w:rsidRPr="00AC1E5E">
              <w:rPr>
                <w:rFonts w:ascii="Segoe UI" w:hAnsi="Segoe UI" w:cs="Segoe UI"/>
                <w:color w:val="212529"/>
                <w:sz w:val="20"/>
                <w:szCs w:val="20"/>
              </w:rPr>
              <w:t xml:space="preserve"> with me, </w:t>
            </w:r>
            <w:r w:rsidR="00DE18F5" w:rsidRPr="00AC1E5E">
              <w:rPr>
                <w:rFonts w:ascii="Segoe UI" w:hAnsi="Segoe UI" w:cs="Segoe UI"/>
                <w:color w:val="212529"/>
                <w:sz w:val="20"/>
                <w:szCs w:val="20"/>
              </w:rPr>
              <w:t xml:space="preserve">they </w:t>
            </w:r>
            <w:r w:rsidRPr="00AC1E5E">
              <w:rPr>
                <w:rFonts w:ascii="Segoe UI" w:hAnsi="Segoe UI" w:cs="Segoe UI"/>
                <w:color w:val="212529"/>
                <w:sz w:val="20"/>
                <w:szCs w:val="20"/>
              </w:rPr>
              <w:t xml:space="preserve">need to </w:t>
            </w:r>
            <w:r w:rsidR="00DE18F5" w:rsidRPr="00AC1E5E">
              <w:rPr>
                <w:rFonts w:ascii="Segoe UI" w:hAnsi="Segoe UI" w:cs="Segoe UI"/>
                <w:color w:val="212529"/>
                <w:sz w:val="20"/>
                <w:szCs w:val="20"/>
              </w:rPr>
              <w:t>say or do something to indicate they consent</w:t>
            </w:r>
            <w:r w:rsidR="00CE1E07" w:rsidRPr="00AC1E5E">
              <w:rPr>
                <w:rFonts w:ascii="Segoe UI" w:hAnsi="Segoe UI" w:cs="Segoe UI"/>
                <w:color w:val="212529"/>
                <w:sz w:val="20"/>
                <w:szCs w:val="20"/>
              </w:rPr>
              <w:t xml:space="preserve"> at the time of the act</w:t>
            </w:r>
            <w:r w:rsidR="00DE18F5" w:rsidRPr="00AC1E5E">
              <w:rPr>
                <w:rFonts w:ascii="Segoe UI" w:hAnsi="Segoe UI" w:cs="Segoe UI"/>
                <w:color w:val="212529"/>
                <w:sz w:val="20"/>
                <w:szCs w:val="20"/>
              </w:rPr>
              <w:t xml:space="preserve">. </w:t>
            </w:r>
            <w:r w:rsidR="00910F97" w:rsidRPr="00AC1E5E">
              <w:rPr>
                <w:rFonts w:ascii="Segoe UI" w:hAnsi="Segoe UI" w:cs="Segoe UI"/>
                <w:color w:val="212529"/>
                <w:sz w:val="20"/>
                <w:szCs w:val="20"/>
              </w:rPr>
              <w:t>I</w:t>
            </w:r>
            <w:r w:rsidR="00DE18F5" w:rsidRPr="00AC1E5E">
              <w:rPr>
                <w:rFonts w:ascii="Segoe UI" w:hAnsi="Segoe UI" w:cs="Segoe UI"/>
                <w:color w:val="212529"/>
                <w:sz w:val="20"/>
                <w:szCs w:val="20"/>
              </w:rPr>
              <w:t xml:space="preserve"> can't assume consent just because they haven't said no, or don't fight off an advance.</w:t>
            </w:r>
            <w:r w:rsidR="00B005DE">
              <w:rPr>
                <w:rFonts w:ascii="Segoe UI" w:hAnsi="Segoe UI" w:cs="Segoe UI"/>
                <w:color w:val="212529"/>
                <w:sz w:val="20"/>
                <w:szCs w:val="20"/>
              </w:rPr>
              <w:t xml:space="preserve">  </w:t>
            </w:r>
            <w:r w:rsidR="001262C4" w:rsidRPr="00AC1E5E">
              <w:rPr>
                <w:rFonts w:ascii="Segoe UI" w:hAnsi="Segoe UI" w:cs="Segoe UI"/>
                <w:sz w:val="20"/>
                <w:szCs w:val="20"/>
              </w:rPr>
              <w:t>I also acknowledge c</w:t>
            </w:r>
            <w:r w:rsidR="00412748" w:rsidRPr="00AC1E5E">
              <w:rPr>
                <w:rFonts w:ascii="Segoe UI" w:hAnsi="Segoe UI" w:cs="Segoe UI"/>
                <w:sz w:val="20"/>
                <w:szCs w:val="20"/>
              </w:rPr>
              <w:t xml:space="preserve">onsent involves ongoing and mutual communication. </w:t>
            </w:r>
          </w:p>
        </w:tc>
      </w:tr>
      <w:tr w:rsidR="00935A40" w:rsidRPr="00AC1E5E" w14:paraId="7277E889" w14:textId="77777777" w:rsidTr="36B56123">
        <w:trPr>
          <w:trHeight w:val="826"/>
        </w:trPr>
        <w:tc>
          <w:tcPr>
            <w:tcW w:w="1701" w:type="dxa"/>
            <w:shd w:val="clear" w:color="auto" w:fill="D9D9D9" w:themeFill="background1" w:themeFillShade="D9"/>
          </w:tcPr>
          <w:p w14:paraId="7277E886" w14:textId="41F2C96C" w:rsidR="00935A40" w:rsidRPr="00AC1E5E" w:rsidRDefault="00935A40" w:rsidP="00935A4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C1E5E">
              <w:rPr>
                <w:rFonts w:ascii="Segoe UI" w:hAnsi="Segoe UI" w:cs="Segoe UI"/>
                <w:b/>
                <w:sz w:val="20"/>
                <w:szCs w:val="20"/>
              </w:rPr>
              <w:t xml:space="preserve">Standard </w:t>
            </w:r>
            <w:r w:rsidR="00910F97" w:rsidRPr="00AC1E5E">
              <w:rPr>
                <w:rFonts w:ascii="Segoe UI" w:hAnsi="Segoe UI" w:cs="Segoe UI"/>
                <w:b/>
                <w:sz w:val="20"/>
                <w:szCs w:val="20"/>
              </w:rPr>
              <w:t>6</w:t>
            </w:r>
          </w:p>
        </w:tc>
        <w:tc>
          <w:tcPr>
            <w:tcW w:w="7195" w:type="dxa"/>
          </w:tcPr>
          <w:p w14:paraId="7277E887" w14:textId="1F6FC9BA" w:rsidR="00935A40" w:rsidRPr="00AC1E5E" w:rsidRDefault="002979D9" w:rsidP="002979D9">
            <w:pPr>
              <w:rPr>
                <w:rFonts w:ascii="Segoe UI" w:hAnsi="Segoe UI" w:cs="Segoe UI"/>
                <w:sz w:val="20"/>
                <w:szCs w:val="20"/>
              </w:rPr>
            </w:pPr>
            <w:r w:rsidRPr="00AC1E5E">
              <w:rPr>
                <w:rFonts w:ascii="Segoe UI" w:hAnsi="Segoe UI" w:cs="Segoe UI"/>
                <w:sz w:val="20"/>
                <w:szCs w:val="20"/>
              </w:rPr>
              <w:t>I try to be aware of how my behaviour makes others feel and will change my behaviour if someone tells me it makes them uncomfortable, or I will ask for help with this if I need to.</w:t>
            </w:r>
          </w:p>
          <w:p w14:paraId="7277E888" w14:textId="77777777" w:rsidR="0083626C" w:rsidRPr="00AC1E5E" w:rsidRDefault="0083626C" w:rsidP="002979D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5A40" w:rsidRPr="00AC1E5E" w14:paraId="7277E88C" w14:textId="77777777" w:rsidTr="36B56123">
        <w:trPr>
          <w:trHeight w:val="826"/>
        </w:trPr>
        <w:tc>
          <w:tcPr>
            <w:tcW w:w="1701" w:type="dxa"/>
            <w:shd w:val="clear" w:color="auto" w:fill="D9D9D9" w:themeFill="background1" w:themeFillShade="D9"/>
          </w:tcPr>
          <w:p w14:paraId="7277E88A" w14:textId="00E5B0F9" w:rsidR="00935A40" w:rsidRPr="00AC1E5E" w:rsidRDefault="00935A40" w:rsidP="00935A4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C1E5E">
              <w:rPr>
                <w:rFonts w:ascii="Segoe UI" w:hAnsi="Segoe UI" w:cs="Segoe UI"/>
                <w:b/>
                <w:sz w:val="20"/>
                <w:szCs w:val="20"/>
              </w:rPr>
              <w:t xml:space="preserve">Standard </w:t>
            </w:r>
            <w:r w:rsidR="00910F97" w:rsidRPr="00AC1E5E">
              <w:rPr>
                <w:rFonts w:ascii="Segoe UI" w:hAnsi="Segoe UI" w:cs="Segoe UI"/>
                <w:b/>
                <w:sz w:val="20"/>
                <w:szCs w:val="20"/>
              </w:rPr>
              <w:t>7</w:t>
            </w:r>
          </w:p>
        </w:tc>
        <w:tc>
          <w:tcPr>
            <w:tcW w:w="7195" w:type="dxa"/>
          </w:tcPr>
          <w:p w14:paraId="7277E88B" w14:textId="77777777" w:rsidR="00935A40" w:rsidRPr="00AC1E5E" w:rsidRDefault="002979D9" w:rsidP="00935A40">
            <w:pPr>
              <w:rPr>
                <w:rFonts w:ascii="Segoe UI" w:hAnsi="Segoe UI" w:cs="Segoe UI"/>
                <w:sz w:val="20"/>
                <w:szCs w:val="20"/>
              </w:rPr>
            </w:pPr>
            <w:r w:rsidRPr="00AC1E5E">
              <w:rPr>
                <w:rFonts w:ascii="Segoe UI" w:hAnsi="Segoe UI" w:cs="Segoe UI"/>
                <w:sz w:val="20"/>
                <w:szCs w:val="20"/>
              </w:rPr>
              <w:t>I respect the rights of others to space and privacy to fulfil their sexual needs through masturbation.</w:t>
            </w:r>
          </w:p>
        </w:tc>
      </w:tr>
      <w:tr w:rsidR="00935A40" w:rsidRPr="00AC1E5E" w14:paraId="7277E88F" w14:textId="77777777" w:rsidTr="36B56123">
        <w:trPr>
          <w:trHeight w:val="826"/>
        </w:trPr>
        <w:tc>
          <w:tcPr>
            <w:tcW w:w="1701" w:type="dxa"/>
            <w:shd w:val="clear" w:color="auto" w:fill="D9D9D9" w:themeFill="background1" w:themeFillShade="D9"/>
          </w:tcPr>
          <w:p w14:paraId="7277E88D" w14:textId="7751A38E" w:rsidR="00935A40" w:rsidRPr="00AC1E5E" w:rsidRDefault="00935A40" w:rsidP="00935A4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C1E5E">
              <w:rPr>
                <w:rFonts w:ascii="Segoe UI" w:hAnsi="Segoe UI" w:cs="Segoe UI"/>
                <w:b/>
                <w:sz w:val="20"/>
                <w:szCs w:val="20"/>
              </w:rPr>
              <w:t xml:space="preserve">Standard </w:t>
            </w:r>
            <w:r w:rsidR="00E7473C" w:rsidRPr="00AC1E5E"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</w:p>
        </w:tc>
        <w:tc>
          <w:tcPr>
            <w:tcW w:w="7195" w:type="dxa"/>
          </w:tcPr>
          <w:p w14:paraId="7277E88E" w14:textId="77777777" w:rsidR="00935A40" w:rsidRPr="00AC1E5E" w:rsidRDefault="002979D9" w:rsidP="002979D9">
            <w:pPr>
              <w:rPr>
                <w:rFonts w:ascii="Segoe UI" w:hAnsi="Segoe UI" w:cs="Segoe UI"/>
                <w:sz w:val="20"/>
                <w:szCs w:val="20"/>
              </w:rPr>
            </w:pPr>
            <w:r w:rsidRPr="00AC1E5E">
              <w:rPr>
                <w:rFonts w:ascii="Segoe UI" w:hAnsi="Segoe UI" w:cs="Segoe UI"/>
                <w:sz w:val="20"/>
                <w:szCs w:val="20"/>
              </w:rPr>
              <w:t>I understand that fulfilling my own sexual needs through masturbation must be conducted privately and discreetly.</w:t>
            </w:r>
          </w:p>
        </w:tc>
      </w:tr>
      <w:tr w:rsidR="00935A40" w:rsidRPr="00AC1E5E" w14:paraId="7277E893" w14:textId="77777777" w:rsidTr="36B56123">
        <w:trPr>
          <w:trHeight w:val="622"/>
        </w:trPr>
        <w:tc>
          <w:tcPr>
            <w:tcW w:w="1701" w:type="dxa"/>
            <w:shd w:val="clear" w:color="auto" w:fill="D9D9D9" w:themeFill="background1" w:themeFillShade="D9"/>
          </w:tcPr>
          <w:p w14:paraId="7277E890" w14:textId="02DE5675" w:rsidR="00935A40" w:rsidRPr="00AC1E5E" w:rsidRDefault="00935A40" w:rsidP="00935A4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C1E5E">
              <w:rPr>
                <w:rFonts w:ascii="Segoe UI" w:hAnsi="Segoe UI" w:cs="Segoe UI"/>
                <w:b/>
                <w:sz w:val="20"/>
                <w:szCs w:val="20"/>
              </w:rPr>
              <w:t xml:space="preserve">Standard </w:t>
            </w:r>
            <w:r w:rsidR="00E7473C" w:rsidRPr="00AC1E5E">
              <w:rPr>
                <w:rFonts w:ascii="Segoe UI" w:hAnsi="Segoe UI" w:cs="Segoe UI"/>
                <w:b/>
                <w:sz w:val="20"/>
                <w:szCs w:val="20"/>
              </w:rPr>
              <w:t>9</w:t>
            </w:r>
          </w:p>
        </w:tc>
        <w:tc>
          <w:tcPr>
            <w:tcW w:w="7195" w:type="dxa"/>
          </w:tcPr>
          <w:p w14:paraId="7277E891" w14:textId="77777777" w:rsidR="00935A40" w:rsidRPr="00AC1E5E" w:rsidRDefault="002979D9" w:rsidP="00935A40">
            <w:pPr>
              <w:rPr>
                <w:rFonts w:ascii="Segoe UI" w:hAnsi="Segoe UI" w:cs="Segoe UI"/>
                <w:sz w:val="20"/>
                <w:szCs w:val="20"/>
              </w:rPr>
            </w:pPr>
            <w:r w:rsidRPr="00AC1E5E">
              <w:rPr>
                <w:rFonts w:ascii="Segoe UI" w:hAnsi="Segoe UI" w:cs="Segoe UI"/>
                <w:sz w:val="20"/>
                <w:szCs w:val="20"/>
              </w:rPr>
              <w:t>I speak up if I have been hurt, harassed or assaulted either physically or sexually.</w:t>
            </w:r>
          </w:p>
          <w:p w14:paraId="7277E892" w14:textId="77777777" w:rsidR="0083626C" w:rsidRPr="00AC1E5E" w:rsidRDefault="0083626C" w:rsidP="00935A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5A40" w:rsidRPr="00AC1E5E" w14:paraId="7277E896" w14:textId="77777777" w:rsidTr="36B56123">
        <w:trPr>
          <w:trHeight w:val="826"/>
        </w:trPr>
        <w:tc>
          <w:tcPr>
            <w:tcW w:w="1701" w:type="dxa"/>
            <w:shd w:val="clear" w:color="auto" w:fill="D9D9D9" w:themeFill="background1" w:themeFillShade="D9"/>
          </w:tcPr>
          <w:p w14:paraId="7277E894" w14:textId="66614BDF" w:rsidR="00935A40" w:rsidRPr="00AC1E5E" w:rsidRDefault="00935A40" w:rsidP="00935A4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C1E5E">
              <w:rPr>
                <w:rFonts w:ascii="Segoe UI" w:hAnsi="Segoe UI" w:cs="Segoe UI"/>
                <w:b/>
                <w:sz w:val="20"/>
                <w:szCs w:val="20"/>
              </w:rPr>
              <w:t xml:space="preserve">Standard </w:t>
            </w:r>
            <w:r w:rsidR="00E7473C" w:rsidRPr="00AC1E5E">
              <w:rPr>
                <w:rFonts w:ascii="Segoe UI" w:hAnsi="Segoe UI" w:cs="Segoe UI"/>
                <w:b/>
                <w:sz w:val="20"/>
                <w:szCs w:val="20"/>
              </w:rPr>
              <w:t>10</w:t>
            </w:r>
          </w:p>
        </w:tc>
        <w:tc>
          <w:tcPr>
            <w:tcW w:w="7195" w:type="dxa"/>
          </w:tcPr>
          <w:p w14:paraId="7277E895" w14:textId="77777777" w:rsidR="00935A40" w:rsidRPr="00AC1E5E" w:rsidRDefault="002979D9" w:rsidP="002979D9">
            <w:pPr>
              <w:rPr>
                <w:rFonts w:ascii="Segoe UI" w:hAnsi="Segoe UI" w:cs="Segoe UI"/>
                <w:sz w:val="20"/>
                <w:szCs w:val="20"/>
              </w:rPr>
            </w:pPr>
            <w:r w:rsidRPr="00AC1E5E">
              <w:rPr>
                <w:rFonts w:ascii="Segoe UI" w:hAnsi="Segoe UI" w:cs="Segoe UI"/>
                <w:sz w:val="20"/>
                <w:szCs w:val="20"/>
              </w:rPr>
              <w:t>I speak up if I see or hear about someone else being hurt, harassed or assaulted either physically or sexually.</w:t>
            </w:r>
          </w:p>
        </w:tc>
      </w:tr>
    </w:tbl>
    <w:p w14:paraId="7277E897" w14:textId="77777777" w:rsidR="00935A40" w:rsidRPr="009D134D" w:rsidRDefault="00935A40" w:rsidP="00935A40">
      <w:pPr>
        <w:rPr>
          <w:rFonts w:ascii="Segoe UI" w:hAnsi="Segoe UI" w:cs="Segoe UI"/>
          <w:sz w:val="22"/>
          <w:szCs w:val="22"/>
        </w:rPr>
      </w:pPr>
    </w:p>
    <w:p w14:paraId="7277E898" w14:textId="40D44F48" w:rsidR="001779C0" w:rsidRPr="00A02891" w:rsidRDefault="001779C0" w:rsidP="00851F4C">
      <w:pPr>
        <w:pStyle w:val="BodyText2"/>
        <w:pBdr>
          <w:left w:val="single" w:sz="2" w:space="1" w:color="auto"/>
        </w:pBdr>
        <w:shd w:val="clear" w:color="auto" w:fill="auto"/>
        <w:rPr>
          <w:rFonts w:ascii="Segoe UI" w:hAnsi="Segoe UI" w:cs="Segoe UI"/>
          <w:b/>
          <w:bCs/>
          <w:iCs/>
          <w:szCs w:val="20"/>
        </w:rPr>
      </w:pPr>
      <w:r w:rsidRPr="00A02891">
        <w:rPr>
          <w:rFonts w:ascii="Segoe UI" w:hAnsi="Segoe UI" w:cs="Segoe UI"/>
          <w:b/>
          <w:bCs/>
          <w:iCs/>
          <w:szCs w:val="20"/>
        </w:rPr>
        <w:lastRenderedPageBreak/>
        <w:t>Note*</w:t>
      </w:r>
    </w:p>
    <w:p w14:paraId="7277E899" w14:textId="77777777" w:rsidR="001779C0" w:rsidRPr="00A02891" w:rsidRDefault="001779C0" w:rsidP="00851F4C">
      <w:pPr>
        <w:pStyle w:val="BodyText2"/>
        <w:pBdr>
          <w:left w:val="single" w:sz="2" w:space="1" w:color="auto"/>
        </w:pBdr>
        <w:shd w:val="clear" w:color="auto" w:fill="auto"/>
        <w:rPr>
          <w:rFonts w:ascii="Segoe UI" w:hAnsi="Segoe UI" w:cs="Segoe UI"/>
          <w:szCs w:val="20"/>
        </w:rPr>
      </w:pPr>
      <w:r w:rsidRPr="00A02891">
        <w:rPr>
          <w:rFonts w:ascii="Segoe UI" w:hAnsi="Segoe UI" w:cs="Segoe UI"/>
          <w:szCs w:val="20"/>
        </w:rPr>
        <w:t>Other examples could include:</w:t>
      </w:r>
    </w:p>
    <w:p w14:paraId="7277E89C" w14:textId="04BCDDBF" w:rsidR="001779C0" w:rsidRPr="00A02891" w:rsidRDefault="001779C0" w:rsidP="00851F4C">
      <w:pPr>
        <w:pStyle w:val="BodyText2"/>
        <w:numPr>
          <w:ilvl w:val="0"/>
          <w:numId w:val="11"/>
        </w:numPr>
        <w:pBdr>
          <w:left w:val="single" w:sz="2" w:space="1" w:color="auto"/>
        </w:pBdr>
        <w:shd w:val="clear" w:color="auto" w:fill="auto"/>
        <w:rPr>
          <w:rFonts w:ascii="Segoe UI" w:hAnsi="Segoe UI" w:cs="Segoe UI"/>
          <w:szCs w:val="20"/>
        </w:rPr>
      </w:pPr>
      <w:r w:rsidRPr="00A02891">
        <w:rPr>
          <w:rFonts w:ascii="Segoe UI" w:hAnsi="Segoe UI" w:cs="Segoe UI"/>
          <w:szCs w:val="20"/>
        </w:rPr>
        <w:t>I always practice safe sex</w:t>
      </w:r>
      <w:r w:rsidR="0056465A" w:rsidRPr="00A02891">
        <w:rPr>
          <w:rFonts w:ascii="Segoe UI" w:hAnsi="Segoe UI" w:cs="Segoe UI"/>
          <w:szCs w:val="20"/>
        </w:rPr>
        <w:t xml:space="preserve">, for example through using gloves, a condom </w:t>
      </w:r>
      <w:r w:rsidR="00B004A9" w:rsidRPr="00A02891">
        <w:rPr>
          <w:rFonts w:ascii="Segoe UI" w:hAnsi="Segoe UI" w:cs="Segoe UI"/>
          <w:szCs w:val="20"/>
        </w:rPr>
        <w:t>and/or dental dam,</w:t>
      </w:r>
      <w:r w:rsidRPr="00A02891">
        <w:rPr>
          <w:rFonts w:ascii="Segoe UI" w:hAnsi="Segoe UI" w:cs="Segoe UI"/>
          <w:szCs w:val="20"/>
        </w:rPr>
        <w:t xml:space="preserve"> when engaging in sexual activity with another person.</w:t>
      </w:r>
    </w:p>
    <w:p w14:paraId="7277E89D" w14:textId="77777777" w:rsidR="001779C0" w:rsidRPr="00A02891" w:rsidRDefault="001779C0" w:rsidP="00851F4C">
      <w:pPr>
        <w:pStyle w:val="BodyText2"/>
        <w:pBdr>
          <w:left w:val="single" w:sz="2" w:space="1" w:color="auto"/>
        </w:pBdr>
        <w:shd w:val="clear" w:color="auto" w:fill="auto"/>
        <w:rPr>
          <w:rFonts w:ascii="Segoe UI" w:hAnsi="Segoe UI" w:cs="Segoe UI"/>
          <w:szCs w:val="20"/>
        </w:rPr>
      </w:pPr>
    </w:p>
    <w:p w14:paraId="7277E89E" w14:textId="77777777" w:rsidR="006C255A" w:rsidRPr="00A02891" w:rsidRDefault="001779C0" w:rsidP="00851F4C">
      <w:pPr>
        <w:pStyle w:val="BodyText2"/>
        <w:pBdr>
          <w:left w:val="single" w:sz="2" w:space="1" w:color="auto"/>
        </w:pBdr>
        <w:shd w:val="clear" w:color="auto" w:fill="auto"/>
        <w:rPr>
          <w:rFonts w:ascii="Segoe UI" w:hAnsi="Segoe UI" w:cs="Segoe UI"/>
          <w:szCs w:val="20"/>
        </w:rPr>
      </w:pPr>
      <w:r w:rsidRPr="00A02891">
        <w:rPr>
          <w:rFonts w:ascii="Segoe UI" w:hAnsi="Segoe UI" w:cs="Segoe UI"/>
          <w:szCs w:val="20"/>
        </w:rPr>
        <w:t xml:space="preserve">*Please delete </w:t>
      </w:r>
      <w:proofErr w:type="gramStart"/>
      <w:r w:rsidRPr="00A02891">
        <w:rPr>
          <w:rFonts w:ascii="Segoe UI" w:hAnsi="Segoe UI" w:cs="Segoe UI"/>
          <w:szCs w:val="20"/>
        </w:rPr>
        <w:t>note</w:t>
      </w:r>
      <w:proofErr w:type="gramEnd"/>
      <w:r w:rsidRPr="00A02891">
        <w:rPr>
          <w:rFonts w:ascii="Segoe UI" w:hAnsi="Segoe UI" w:cs="Segoe UI"/>
          <w:szCs w:val="20"/>
        </w:rPr>
        <w:t xml:space="preserve"> before </w:t>
      </w:r>
      <w:proofErr w:type="spellStart"/>
      <w:r w:rsidRPr="00A02891">
        <w:rPr>
          <w:rFonts w:ascii="Segoe UI" w:hAnsi="Segoe UI" w:cs="Segoe UI"/>
          <w:szCs w:val="20"/>
        </w:rPr>
        <w:t>finalising</w:t>
      </w:r>
      <w:proofErr w:type="spellEnd"/>
      <w:r w:rsidRPr="00A02891">
        <w:rPr>
          <w:rFonts w:ascii="Segoe UI" w:hAnsi="Segoe UI" w:cs="Segoe UI"/>
          <w:szCs w:val="20"/>
        </w:rPr>
        <w:t xml:space="preserve"> this </w:t>
      </w:r>
      <w:r w:rsidR="00CD1588" w:rsidRPr="00A02891">
        <w:rPr>
          <w:rFonts w:ascii="Segoe UI" w:hAnsi="Segoe UI" w:cs="Segoe UI"/>
          <w:szCs w:val="20"/>
        </w:rPr>
        <w:t>document</w:t>
      </w:r>
      <w:r w:rsidRPr="00A02891">
        <w:rPr>
          <w:rFonts w:ascii="Segoe UI" w:hAnsi="Segoe UI" w:cs="Segoe UI"/>
          <w:szCs w:val="20"/>
        </w:rPr>
        <w:t>.</w:t>
      </w:r>
    </w:p>
    <w:sectPr w:rsidR="006C255A" w:rsidRPr="00A02891" w:rsidSect="00AC1E5E">
      <w:footerReference w:type="default" r:id="rId11"/>
      <w:pgSz w:w="11900" w:h="16820"/>
      <w:pgMar w:top="568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3D7DE" w14:textId="77777777" w:rsidR="006A7DDF" w:rsidRDefault="006A7DDF" w:rsidP="00F90996">
      <w:r>
        <w:separator/>
      </w:r>
    </w:p>
  </w:endnote>
  <w:endnote w:type="continuationSeparator" w:id="0">
    <w:p w14:paraId="7B38BB5B" w14:textId="77777777" w:rsidR="006A7DDF" w:rsidRDefault="006A7DDF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7E8A3" w14:textId="0ED1DEAA" w:rsidR="009D185F" w:rsidRPr="00851F4C" w:rsidRDefault="000A6493" w:rsidP="00CE795B">
    <w:pPr>
      <w:pStyle w:val="Footer"/>
      <w:rPr>
        <w:rFonts w:ascii="Segoe UI" w:hAnsi="Segoe UI" w:cs="Segoe UI"/>
        <w:i/>
      </w:rPr>
    </w:pPr>
    <w:r w:rsidRPr="00851F4C">
      <w:rPr>
        <w:rFonts w:ascii="Segoe UI" w:hAnsi="Segoe UI" w:cs="Segoe UI"/>
      </w:rPr>
      <w:t>Sexual safety standards</w:t>
    </w:r>
    <w:r w:rsidR="009D185F" w:rsidRPr="00851F4C">
      <w:rPr>
        <w:rFonts w:ascii="Segoe UI" w:hAnsi="Segoe UI" w:cs="Segoe UI"/>
      </w:rPr>
      <w:t xml:space="preserve"> [month, y</w:t>
    </w:r>
    <w:r w:rsidR="00F60DAA" w:rsidRPr="00851F4C">
      <w:rPr>
        <w:rFonts w:ascii="Segoe UI" w:hAnsi="Segoe UI" w:cs="Segoe UI"/>
      </w:rPr>
      <w:t>ea</w:t>
    </w:r>
    <w:r w:rsidR="009D185F" w:rsidRPr="00851F4C">
      <w:rPr>
        <w:rFonts w:ascii="Segoe UI" w:hAnsi="Segoe UI" w:cs="Segoe UI"/>
      </w:rPr>
      <w:t>r]</w:t>
    </w:r>
    <w:sdt>
      <w:sdtPr>
        <w:rPr>
          <w:rFonts w:ascii="Segoe UI" w:hAnsi="Segoe UI" w:cs="Segoe UI"/>
        </w:rPr>
        <w:id w:val="-1238936835"/>
        <w:docPartObj>
          <w:docPartGallery w:val="Page Numbers (Top of Page)"/>
          <w:docPartUnique/>
        </w:docPartObj>
      </w:sdtPr>
      <w:sdtEndPr>
        <w:rPr>
          <w:i/>
        </w:rPr>
      </w:sdtEndPr>
      <w:sdtContent>
        <w:r w:rsidR="005E126E" w:rsidRPr="00851F4C">
          <w:rPr>
            <w:rFonts w:ascii="Segoe UI" w:hAnsi="Segoe UI" w:cs="Segoe UI"/>
          </w:rPr>
          <w:t xml:space="preserve"> </w:t>
        </w:r>
        <w:r w:rsidR="009D185F" w:rsidRPr="00851F4C">
          <w:rPr>
            <w:rFonts w:ascii="Segoe UI" w:hAnsi="Segoe UI" w:cs="Segoe UI"/>
          </w:rPr>
          <w:tab/>
        </w:r>
        <w:r w:rsidR="00E4616C" w:rsidRPr="00851F4C">
          <w:rPr>
            <w:rFonts w:ascii="Segoe UI" w:hAnsi="Segoe UI" w:cs="Segoe UI"/>
          </w:rPr>
          <w:tab/>
        </w:r>
        <w:r w:rsidR="009D185F" w:rsidRPr="00851F4C">
          <w:rPr>
            <w:rFonts w:ascii="Segoe UI" w:hAnsi="Segoe UI" w:cs="Segoe UI"/>
          </w:rPr>
          <w:t xml:space="preserve">Page </w:t>
        </w:r>
        <w:r w:rsidR="009D185F" w:rsidRPr="00851F4C">
          <w:rPr>
            <w:rFonts w:ascii="Segoe UI" w:hAnsi="Segoe UI" w:cs="Segoe UI"/>
          </w:rPr>
          <w:fldChar w:fldCharType="begin"/>
        </w:r>
        <w:r w:rsidR="009D185F" w:rsidRPr="00851F4C">
          <w:rPr>
            <w:rFonts w:ascii="Segoe UI" w:hAnsi="Segoe UI" w:cs="Segoe UI"/>
          </w:rPr>
          <w:instrText xml:space="preserve"> PAGE </w:instrText>
        </w:r>
        <w:r w:rsidR="009D185F" w:rsidRPr="00851F4C">
          <w:rPr>
            <w:rFonts w:ascii="Segoe UI" w:hAnsi="Segoe UI" w:cs="Segoe UI"/>
          </w:rPr>
          <w:fldChar w:fldCharType="separate"/>
        </w:r>
        <w:r w:rsidR="00457DFA" w:rsidRPr="00851F4C">
          <w:rPr>
            <w:rFonts w:ascii="Segoe UI" w:hAnsi="Segoe UI" w:cs="Segoe UI"/>
            <w:noProof/>
          </w:rPr>
          <w:t>1</w:t>
        </w:r>
        <w:r w:rsidR="009D185F" w:rsidRPr="00851F4C">
          <w:rPr>
            <w:rFonts w:ascii="Segoe UI" w:hAnsi="Segoe UI" w:cs="Segoe UI"/>
          </w:rPr>
          <w:fldChar w:fldCharType="end"/>
        </w:r>
        <w:r w:rsidR="009D185F" w:rsidRPr="00851F4C">
          <w:rPr>
            <w:rFonts w:ascii="Segoe UI" w:hAnsi="Segoe UI" w:cs="Segoe UI"/>
          </w:rPr>
          <w:t xml:space="preserve"> of </w:t>
        </w:r>
        <w:r w:rsidRPr="00851F4C">
          <w:rPr>
            <w:rFonts w:ascii="Segoe UI" w:hAnsi="Segoe UI" w:cs="Segoe UI"/>
          </w:rPr>
          <w:fldChar w:fldCharType="begin"/>
        </w:r>
        <w:r w:rsidRPr="00851F4C">
          <w:rPr>
            <w:rFonts w:ascii="Segoe UI" w:hAnsi="Segoe UI" w:cs="Segoe UI"/>
          </w:rPr>
          <w:instrText>NUMPAGES</w:instrText>
        </w:r>
        <w:r w:rsidRPr="00851F4C">
          <w:rPr>
            <w:rFonts w:ascii="Segoe UI" w:hAnsi="Segoe UI" w:cs="Segoe UI"/>
          </w:rPr>
          <w:fldChar w:fldCharType="separate"/>
        </w:r>
        <w:r w:rsidR="00457DFA" w:rsidRPr="00851F4C">
          <w:rPr>
            <w:rFonts w:ascii="Segoe UI" w:hAnsi="Segoe UI" w:cs="Segoe UI"/>
            <w:noProof/>
          </w:rPr>
          <w:t>1</w:t>
        </w:r>
        <w:r w:rsidRPr="00851F4C">
          <w:rPr>
            <w:rFonts w:ascii="Segoe UI" w:hAnsi="Segoe UI" w:cs="Segoe UI"/>
          </w:rPr>
          <w:fldChar w:fldCharType="end"/>
        </w:r>
        <w:r w:rsidR="00457DFA" w:rsidRPr="00851F4C">
          <w:rPr>
            <w:rFonts w:ascii="Segoe UI" w:hAnsi="Segoe UI" w:cs="Segoe UI"/>
          </w:rPr>
          <w:t xml:space="preserve"> </w:t>
        </w:r>
        <w:r w:rsidR="00457DFA" w:rsidRPr="00851F4C">
          <w:rPr>
            <w:rFonts w:ascii="Segoe UI" w:hAnsi="Segoe UI" w:cs="Segoe UI"/>
          </w:rPr>
          <w:br/>
        </w:r>
        <w:r w:rsidR="00457DFA" w:rsidRPr="00851F4C">
          <w:rPr>
            <w:rFonts w:ascii="Segoe UI" w:hAnsi="Segoe UI" w:cs="Segoe UI"/>
            <w:i/>
          </w:rPr>
          <w:t>Adapted from the NSW Health, 2013, Sexual Safety of Mental Health Consumers Guidelines, North Sydney</w:t>
        </w:r>
        <w:r w:rsidR="0012470B" w:rsidRPr="00851F4C">
          <w:rPr>
            <w:rFonts w:ascii="Segoe UI" w:hAnsi="Segoe UI" w:cs="Segoe UI"/>
            <w:i/>
          </w:rPr>
          <w:t xml:space="preserve"> (reviewed 2021)</w:t>
        </w:r>
      </w:sdtContent>
    </w:sdt>
  </w:p>
  <w:p w14:paraId="7277E8A4" w14:textId="77777777" w:rsidR="009D185F" w:rsidRPr="00851F4C" w:rsidRDefault="009D185F">
    <w:pPr>
      <w:pStyle w:val="Footer"/>
      <w:rPr>
        <w:rFonts w:ascii="Segoe UI" w:hAnsi="Segoe UI" w:cs="Segoe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8E551" w14:textId="77777777" w:rsidR="006A7DDF" w:rsidRDefault="006A7DDF" w:rsidP="00F90996">
      <w:r>
        <w:separator/>
      </w:r>
    </w:p>
  </w:footnote>
  <w:footnote w:type="continuationSeparator" w:id="0">
    <w:p w14:paraId="5257FCA9" w14:textId="77777777" w:rsidR="006A7DDF" w:rsidRDefault="006A7DDF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67E9D"/>
    <w:multiLevelType w:val="hybridMultilevel"/>
    <w:tmpl w:val="4B66F9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5600178">
    <w:abstractNumId w:val="10"/>
  </w:num>
  <w:num w:numId="2" w16cid:durableId="715737958">
    <w:abstractNumId w:val="0"/>
  </w:num>
  <w:num w:numId="3" w16cid:durableId="2003502633">
    <w:abstractNumId w:val="4"/>
  </w:num>
  <w:num w:numId="4" w16cid:durableId="479615619">
    <w:abstractNumId w:val="9"/>
  </w:num>
  <w:num w:numId="5" w16cid:durableId="951934134">
    <w:abstractNumId w:val="2"/>
  </w:num>
  <w:num w:numId="6" w16cid:durableId="350837856">
    <w:abstractNumId w:val="1"/>
  </w:num>
  <w:num w:numId="7" w16cid:durableId="2078547237">
    <w:abstractNumId w:val="3"/>
  </w:num>
  <w:num w:numId="8" w16cid:durableId="1021009396">
    <w:abstractNumId w:val="8"/>
  </w:num>
  <w:num w:numId="9" w16cid:durableId="774596634">
    <w:abstractNumId w:val="7"/>
  </w:num>
  <w:num w:numId="10" w16cid:durableId="1316111178">
    <w:abstractNumId w:val="6"/>
  </w:num>
  <w:num w:numId="11" w16cid:durableId="79432552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C8"/>
    <w:rsid w:val="000053E0"/>
    <w:rsid w:val="00006130"/>
    <w:rsid w:val="0001491E"/>
    <w:rsid w:val="000203F1"/>
    <w:rsid w:val="0004221E"/>
    <w:rsid w:val="0004292C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83AE8"/>
    <w:rsid w:val="00095D71"/>
    <w:rsid w:val="000A0270"/>
    <w:rsid w:val="000A1C5F"/>
    <w:rsid w:val="000A6493"/>
    <w:rsid w:val="000A6BC5"/>
    <w:rsid w:val="000B3D41"/>
    <w:rsid w:val="000B3EC8"/>
    <w:rsid w:val="000B4E0D"/>
    <w:rsid w:val="000B55D0"/>
    <w:rsid w:val="000D0ED1"/>
    <w:rsid w:val="000E2650"/>
    <w:rsid w:val="000F05F9"/>
    <w:rsid w:val="000F1FD3"/>
    <w:rsid w:val="000F28C5"/>
    <w:rsid w:val="000F5EC2"/>
    <w:rsid w:val="000F60E1"/>
    <w:rsid w:val="000F6A82"/>
    <w:rsid w:val="000F74BB"/>
    <w:rsid w:val="0010149D"/>
    <w:rsid w:val="00106679"/>
    <w:rsid w:val="0011432D"/>
    <w:rsid w:val="0012470B"/>
    <w:rsid w:val="001262C4"/>
    <w:rsid w:val="00131412"/>
    <w:rsid w:val="00136981"/>
    <w:rsid w:val="00141943"/>
    <w:rsid w:val="00152E8B"/>
    <w:rsid w:val="0017710F"/>
    <w:rsid w:val="001779C0"/>
    <w:rsid w:val="00186153"/>
    <w:rsid w:val="001B4BB5"/>
    <w:rsid w:val="001C7AB8"/>
    <w:rsid w:val="001F1B3A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0EF4"/>
    <w:rsid w:val="00252CF2"/>
    <w:rsid w:val="002608EB"/>
    <w:rsid w:val="00266CD5"/>
    <w:rsid w:val="002719A1"/>
    <w:rsid w:val="00274906"/>
    <w:rsid w:val="0028131A"/>
    <w:rsid w:val="00281570"/>
    <w:rsid w:val="0028761F"/>
    <w:rsid w:val="00292CE1"/>
    <w:rsid w:val="002979D9"/>
    <w:rsid w:val="002A09AD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31835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E3A7F"/>
    <w:rsid w:val="003E6B7B"/>
    <w:rsid w:val="003F13DB"/>
    <w:rsid w:val="00402B11"/>
    <w:rsid w:val="00402EE6"/>
    <w:rsid w:val="00405829"/>
    <w:rsid w:val="00407BFA"/>
    <w:rsid w:val="00412748"/>
    <w:rsid w:val="00422F34"/>
    <w:rsid w:val="00425C84"/>
    <w:rsid w:val="00426701"/>
    <w:rsid w:val="004307D7"/>
    <w:rsid w:val="00432692"/>
    <w:rsid w:val="00433050"/>
    <w:rsid w:val="00433ACA"/>
    <w:rsid w:val="00433C26"/>
    <w:rsid w:val="004425BD"/>
    <w:rsid w:val="00446173"/>
    <w:rsid w:val="0045115E"/>
    <w:rsid w:val="00457DFA"/>
    <w:rsid w:val="00473E93"/>
    <w:rsid w:val="00475AAF"/>
    <w:rsid w:val="00476818"/>
    <w:rsid w:val="00486D14"/>
    <w:rsid w:val="00491FEB"/>
    <w:rsid w:val="00493272"/>
    <w:rsid w:val="00495C4D"/>
    <w:rsid w:val="00496912"/>
    <w:rsid w:val="00497771"/>
    <w:rsid w:val="004A5F46"/>
    <w:rsid w:val="004B4326"/>
    <w:rsid w:val="004B57FA"/>
    <w:rsid w:val="004B5AEC"/>
    <w:rsid w:val="004C30C7"/>
    <w:rsid w:val="004C3569"/>
    <w:rsid w:val="004D28B8"/>
    <w:rsid w:val="004D3EB8"/>
    <w:rsid w:val="004E77CF"/>
    <w:rsid w:val="00501EDF"/>
    <w:rsid w:val="005046D9"/>
    <w:rsid w:val="00517D13"/>
    <w:rsid w:val="00521FEC"/>
    <w:rsid w:val="00531C48"/>
    <w:rsid w:val="00536AC3"/>
    <w:rsid w:val="00542623"/>
    <w:rsid w:val="0054290D"/>
    <w:rsid w:val="005430CA"/>
    <w:rsid w:val="00555073"/>
    <w:rsid w:val="0056465A"/>
    <w:rsid w:val="0057111A"/>
    <w:rsid w:val="005777A0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A64CE"/>
    <w:rsid w:val="005B31C7"/>
    <w:rsid w:val="005B5C55"/>
    <w:rsid w:val="005C7779"/>
    <w:rsid w:val="005D30C0"/>
    <w:rsid w:val="005E0C6C"/>
    <w:rsid w:val="005E126E"/>
    <w:rsid w:val="005F19F8"/>
    <w:rsid w:val="005F2A54"/>
    <w:rsid w:val="005F364F"/>
    <w:rsid w:val="00600900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762C1"/>
    <w:rsid w:val="00685B58"/>
    <w:rsid w:val="00685F25"/>
    <w:rsid w:val="0068617E"/>
    <w:rsid w:val="006915D5"/>
    <w:rsid w:val="00694BE7"/>
    <w:rsid w:val="00696CBF"/>
    <w:rsid w:val="006A0651"/>
    <w:rsid w:val="006A5663"/>
    <w:rsid w:val="006A7DDF"/>
    <w:rsid w:val="006B1539"/>
    <w:rsid w:val="006B6CCE"/>
    <w:rsid w:val="006B6E47"/>
    <w:rsid w:val="006C255A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82D00"/>
    <w:rsid w:val="00785E47"/>
    <w:rsid w:val="00791F63"/>
    <w:rsid w:val="00795133"/>
    <w:rsid w:val="0079731C"/>
    <w:rsid w:val="007A4BA7"/>
    <w:rsid w:val="007B6533"/>
    <w:rsid w:val="007C5549"/>
    <w:rsid w:val="007E7F27"/>
    <w:rsid w:val="007F30EC"/>
    <w:rsid w:val="008047ED"/>
    <w:rsid w:val="008059B4"/>
    <w:rsid w:val="0081610F"/>
    <w:rsid w:val="0081631E"/>
    <w:rsid w:val="00817821"/>
    <w:rsid w:val="00820D6E"/>
    <w:rsid w:val="0082105A"/>
    <w:rsid w:val="00823012"/>
    <w:rsid w:val="00825FE3"/>
    <w:rsid w:val="008300D9"/>
    <w:rsid w:val="008359BE"/>
    <w:rsid w:val="0083626C"/>
    <w:rsid w:val="00845AB9"/>
    <w:rsid w:val="00846D29"/>
    <w:rsid w:val="00851F4C"/>
    <w:rsid w:val="00862935"/>
    <w:rsid w:val="00873620"/>
    <w:rsid w:val="008848E3"/>
    <w:rsid w:val="00886745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10F97"/>
    <w:rsid w:val="00913FAA"/>
    <w:rsid w:val="009159DF"/>
    <w:rsid w:val="00921EE7"/>
    <w:rsid w:val="009324A6"/>
    <w:rsid w:val="00935A40"/>
    <w:rsid w:val="009447BE"/>
    <w:rsid w:val="00951C04"/>
    <w:rsid w:val="00957124"/>
    <w:rsid w:val="00960F28"/>
    <w:rsid w:val="009716A4"/>
    <w:rsid w:val="00992D2B"/>
    <w:rsid w:val="009A0BF7"/>
    <w:rsid w:val="009A3DEE"/>
    <w:rsid w:val="009B4F38"/>
    <w:rsid w:val="009B6ABF"/>
    <w:rsid w:val="009C40B1"/>
    <w:rsid w:val="009C4C4F"/>
    <w:rsid w:val="009C7314"/>
    <w:rsid w:val="009D134D"/>
    <w:rsid w:val="009D185F"/>
    <w:rsid w:val="009D19D9"/>
    <w:rsid w:val="009D50FB"/>
    <w:rsid w:val="009D6D4C"/>
    <w:rsid w:val="009D6F7D"/>
    <w:rsid w:val="009E5E77"/>
    <w:rsid w:val="009E71E8"/>
    <w:rsid w:val="00A019F3"/>
    <w:rsid w:val="00A02891"/>
    <w:rsid w:val="00A154E2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1DA3"/>
    <w:rsid w:val="00AA3125"/>
    <w:rsid w:val="00AB7AF9"/>
    <w:rsid w:val="00AC07FE"/>
    <w:rsid w:val="00AC1E5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04A9"/>
    <w:rsid w:val="00B005D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83C03"/>
    <w:rsid w:val="00B84AA7"/>
    <w:rsid w:val="00B956B9"/>
    <w:rsid w:val="00BA3C8E"/>
    <w:rsid w:val="00BA4F75"/>
    <w:rsid w:val="00BA53EB"/>
    <w:rsid w:val="00BA5CF1"/>
    <w:rsid w:val="00BB37B4"/>
    <w:rsid w:val="00BE0277"/>
    <w:rsid w:val="00BE2B15"/>
    <w:rsid w:val="00BE2E1D"/>
    <w:rsid w:val="00BE7EF8"/>
    <w:rsid w:val="00BF416D"/>
    <w:rsid w:val="00BF4FDC"/>
    <w:rsid w:val="00C0709D"/>
    <w:rsid w:val="00C108FF"/>
    <w:rsid w:val="00C21E3F"/>
    <w:rsid w:val="00C2316E"/>
    <w:rsid w:val="00C30D67"/>
    <w:rsid w:val="00C324A5"/>
    <w:rsid w:val="00C356BA"/>
    <w:rsid w:val="00C40780"/>
    <w:rsid w:val="00C40EB0"/>
    <w:rsid w:val="00C53173"/>
    <w:rsid w:val="00C541A5"/>
    <w:rsid w:val="00C55E2D"/>
    <w:rsid w:val="00C568DE"/>
    <w:rsid w:val="00C73BB5"/>
    <w:rsid w:val="00C838A3"/>
    <w:rsid w:val="00C91CBC"/>
    <w:rsid w:val="00CA6676"/>
    <w:rsid w:val="00CB16AB"/>
    <w:rsid w:val="00CD1588"/>
    <w:rsid w:val="00CD4ED0"/>
    <w:rsid w:val="00CD5398"/>
    <w:rsid w:val="00CE0127"/>
    <w:rsid w:val="00CE08AA"/>
    <w:rsid w:val="00CE17C8"/>
    <w:rsid w:val="00CE1E07"/>
    <w:rsid w:val="00CE47AA"/>
    <w:rsid w:val="00CE795B"/>
    <w:rsid w:val="00CF278B"/>
    <w:rsid w:val="00D001A0"/>
    <w:rsid w:val="00D017B1"/>
    <w:rsid w:val="00D03192"/>
    <w:rsid w:val="00D06415"/>
    <w:rsid w:val="00D10BA3"/>
    <w:rsid w:val="00D14222"/>
    <w:rsid w:val="00D20A6C"/>
    <w:rsid w:val="00D2242A"/>
    <w:rsid w:val="00D229CC"/>
    <w:rsid w:val="00D2746B"/>
    <w:rsid w:val="00D336FA"/>
    <w:rsid w:val="00D35D99"/>
    <w:rsid w:val="00D462B0"/>
    <w:rsid w:val="00D47D45"/>
    <w:rsid w:val="00D47EC0"/>
    <w:rsid w:val="00D51903"/>
    <w:rsid w:val="00D52FC6"/>
    <w:rsid w:val="00D5377F"/>
    <w:rsid w:val="00D62613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0E88"/>
    <w:rsid w:val="00DB1845"/>
    <w:rsid w:val="00DB2134"/>
    <w:rsid w:val="00DB5E2B"/>
    <w:rsid w:val="00DB5EC5"/>
    <w:rsid w:val="00DD153D"/>
    <w:rsid w:val="00DD1F52"/>
    <w:rsid w:val="00DD5B99"/>
    <w:rsid w:val="00DE008D"/>
    <w:rsid w:val="00DE18F5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32766"/>
    <w:rsid w:val="00E40374"/>
    <w:rsid w:val="00E4226F"/>
    <w:rsid w:val="00E4616C"/>
    <w:rsid w:val="00E50B96"/>
    <w:rsid w:val="00E53963"/>
    <w:rsid w:val="00E6298E"/>
    <w:rsid w:val="00E63952"/>
    <w:rsid w:val="00E65F8D"/>
    <w:rsid w:val="00E67649"/>
    <w:rsid w:val="00E7473C"/>
    <w:rsid w:val="00E74A81"/>
    <w:rsid w:val="00E76A8B"/>
    <w:rsid w:val="00E86286"/>
    <w:rsid w:val="00E93501"/>
    <w:rsid w:val="00E935FB"/>
    <w:rsid w:val="00EA5ECA"/>
    <w:rsid w:val="00EC514B"/>
    <w:rsid w:val="00ED01DB"/>
    <w:rsid w:val="00EE0814"/>
    <w:rsid w:val="00EE4159"/>
    <w:rsid w:val="00EE5B94"/>
    <w:rsid w:val="00EF08BB"/>
    <w:rsid w:val="00EF18DE"/>
    <w:rsid w:val="00EF379C"/>
    <w:rsid w:val="00F01839"/>
    <w:rsid w:val="00F103BD"/>
    <w:rsid w:val="00F10799"/>
    <w:rsid w:val="00F130F8"/>
    <w:rsid w:val="00F22819"/>
    <w:rsid w:val="00F24388"/>
    <w:rsid w:val="00F324B2"/>
    <w:rsid w:val="00F404D2"/>
    <w:rsid w:val="00F427D2"/>
    <w:rsid w:val="00F44E1D"/>
    <w:rsid w:val="00F5782E"/>
    <w:rsid w:val="00F60DAA"/>
    <w:rsid w:val="00F6287E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D1BC4"/>
    <w:rsid w:val="00FE1B20"/>
    <w:rsid w:val="00FF03CA"/>
    <w:rsid w:val="00FF5F6F"/>
    <w:rsid w:val="0F361070"/>
    <w:rsid w:val="36B5612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77E86F"/>
  <w15:docId w15:val="{2C6E2117-3FC8-401F-BD1B-50B064DE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D6F7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76A8B"/>
    <w:rPr>
      <w:rFonts w:ascii="Arial Narrow" w:hAnsi="Arial Narrow"/>
    </w:rPr>
  </w:style>
  <w:style w:type="character" w:styleId="CommentReference">
    <w:name w:val="annotation reference"/>
    <w:basedOn w:val="DefaultParagraphFont"/>
    <w:uiPriority w:val="99"/>
    <w:semiHidden/>
    <w:unhideWhenUsed/>
    <w:rsid w:val="00577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77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7A0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7A0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8CF83-7009-4282-8580-B49B59E215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0BCD73-811A-4820-8BAE-BB790FF45884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5c01eaeb-f4e3-46fe-b61a-d5ba5e7db08a"/>
    <ds:schemaRef ds:uri="http://www.w3.org/XML/1998/namespace"/>
    <ds:schemaRef ds:uri="http://purl.org/dc/dcmitype/"/>
    <ds:schemaRef ds:uri="http://schemas.microsoft.com/office/infopath/2007/PartnerControls"/>
    <ds:schemaRef ds:uri="8d9a47a0-73cd-4a78-a4ca-ef96345c835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5B99D4-D21C-47D1-9AD4-66CD17F2CC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74119-65F6-4DEF-8C0E-DC96266C7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341</Words>
  <Characters>1949</Characters>
  <Application>Microsoft Office Word</Application>
  <DocSecurity>0</DocSecurity>
  <Lines>16</Lines>
  <Paragraphs>4</Paragraphs>
  <ScaleCrop>false</ScaleCrop>
  <Company>SCCA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Majella Fernando</cp:lastModifiedBy>
  <cp:revision>69</cp:revision>
  <dcterms:created xsi:type="dcterms:W3CDTF">2013-12-12T04:19:00Z</dcterms:created>
  <dcterms:modified xsi:type="dcterms:W3CDTF">2025-01-28T22:01:00Z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2ce4d0dc-9edb-4234-af1c-3a6c59aafc86</vt:lpwstr>
  </property>
  <property fmtid="{D5CDD505-2E9C-101B-9397-08002B2CF9AE}" pid="4" name="MediaServiceImageTags">
    <vt:lpwstr/>
  </property>
</Properties>
</file>